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BA8D8" w14:textId="185F1547" w:rsidR="00182DF6" w:rsidRPr="00C07972" w:rsidRDefault="00182DF6" w:rsidP="00D7394D">
      <w:pPr>
        <w:pStyle w:val="Heading3"/>
        <w:jc w:val="both"/>
        <w:rPr>
          <w:rFonts w:asciiTheme="minorHAnsi" w:hAnsiTheme="minorHAnsi" w:cstheme="minorHAnsi"/>
        </w:rPr>
      </w:pPr>
      <w:bookmarkStart w:id="0" w:name="_Toc133837487"/>
      <w:r w:rsidRPr="00C07972">
        <w:rPr>
          <w:rFonts w:asciiTheme="minorHAnsi" w:hAnsiTheme="minorHAnsi" w:cstheme="minorHAnsi"/>
        </w:rPr>
        <w:t xml:space="preserve">                                                                                                                                                Anexa </w:t>
      </w:r>
      <w:r w:rsidR="00C07972" w:rsidRPr="00C07972">
        <w:rPr>
          <w:rFonts w:asciiTheme="minorHAnsi" w:hAnsiTheme="minorHAnsi" w:cstheme="minorHAnsi"/>
        </w:rPr>
        <w:t>9</w:t>
      </w:r>
    </w:p>
    <w:p w14:paraId="20089198" w14:textId="6FED2ED3" w:rsidR="00D7394D" w:rsidRPr="00C07972" w:rsidRDefault="009F43AD" w:rsidP="00D7394D">
      <w:pPr>
        <w:pStyle w:val="Heading3"/>
        <w:jc w:val="both"/>
        <w:rPr>
          <w:rFonts w:asciiTheme="minorHAnsi" w:hAnsiTheme="minorHAnsi" w:cstheme="minorHAnsi"/>
        </w:rPr>
      </w:pPr>
      <w:r w:rsidRPr="00C07972">
        <w:rPr>
          <w:rFonts w:asciiTheme="minorHAnsi" w:hAnsiTheme="minorHAnsi" w:cstheme="minorHAnsi"/>
        </w:rPr>
        <w:t xml:space="preserve">                                                            Metodologie imunizare si DNSH</w:t>
      </w:r>
    </w:p>
    <w:p w14:paraId="67DBBC12" w14:textId="77777777" w:rsidR="00D7394D" w:rsidRPr="00C07972" w:rsidRDefault="00D7394D" w:rsidP="00D7394D">
      <w:pPr>
        <w:pStyle w:val="Heading3"/>
        <w:jc w:val="both"/>
        <w:rPr>
          <w:rFonts w:asciiTheme="minorHAnsi" w:hAnsiTheme="minorHAnsi" w:cstheme="minorHAnsi"/>
        </w:rPr>
      </w:pPr>
    </w:p>
    <w:p w14:paraId="76B9501B" w14:textId="51FEA159" w:rsidR="00D7394D" w:rsidRPr="00C07972" w:rsidRDefault="00D7394D" w:rsidP="00D7394D">
      <w:pPr>
        <w:pStyle w:val="Heading3"/>
        <w:jc w:val="both"/>
        <w:rPr>
          <w:rFonts w:asciiTheme="minorHAnsi" w:hAnsiTheme="minorHAnsi" w:cstheme="minorHAnsi"/>
        </w:rPr>
      </w:pPr>
      <w:r w:rsidRPr="00C07972">
        <w:rPr>
          <w:rFonts w:asciiTheme="minorHAnsi" w:hAnsiTheme="minorHAnsi" w:cstheme="minorHAnsi"/>
        </w:rPr>
        <w:t xml:space="preserve">Acțiunea </w:t>
      </w:r>
      <w:r w:rsidR="00C07972" w:rsidRPr="00C07972">
        <w:rPr>
          <w:rFonts w:asciiTheme="minorHAnsi" w:hAnsiTheme="minorHAnsi" w:cstheme="minorHAnsi"/>
        </w:rPr>
        <w:t>1</w:t>
      </w:r>
      <w:r w:rsidRPr="00C07972">
        <w:rPr>
          <w:rFonts w:asciiTheme="minorHAnsi" w:hAnsiTheme="minorHAnsi" w:cstheme="minorHAnsi"/>
        </w:rPr>
        <w:t>.</w:t>
      </w:r>
      <w:r w:rsidR="00C07972" w:rsidRPr="00C07972">
        <w:rPr>
          <w:rFonts w:asciiTheme="minorHAnsi" w:hAnsiTheme="minorHAnsi" w:cstheme="minorHAnsi"/>
        </w:rPr>
        <w:t>6</w:t>
      </w:r>
      <w:r w:rsidRPr="00C07972">
        <w:rPr>
          <w:rFonts w:asciiTheme="minorHAnsi" w:hAnsiTheme="minorHAnsi" w:cstheme="minorHAnsi"/>
        </w:rPr>
        <w:t xml:space="preserve"> </w:t>
      </w:r>
      <w:bookmarkEnd w:id="0"/>
      <w:r w:rsidR="00C07972" w:rsidRPr="00C07972">
        <w:rPr>
          <w:rFonts w:asciiTheme="minorHAnsi" w:hAnsiTheme="minorHAnsi" w:cstheme="minorHAnsi"/>
        </w:rPr>
        <w:t>Stimularea activităților inovatoare și creșterea competitivității IMM-urilor</w:t>
      </w:r>
    </w:p>
    <w:p w14:paraId="3E432454" w14:textId="77777777" w:rsidR="00D7394D" w:rsidRPr="00C07972" w:rsidRDefault="00D7394D" w:rsidP="00D7394D">
      <w:pPr>
        <w:spacing w:after="0"/>
        <w:jc w:val="both"/>
        <w:rPr>
          <w:rFonts w:cstheme="minorHAnsi"/>
        </w:rPr>
      </w:pPr>
    </w:p>
    <w:p w14:paraId="72067CE9" w14:textId="7244825E" w:rsidR="00C07972" w:rsidRPr="00C07972" w:rsidRDefault="00C07972" w:rsidP="00C07972">
      <w:pPr>
        <w:spacing w:after="0"/>
        <w:jc w:val="both"/>
        <w:rPr>
          <w:rFonts w:cstheme="minorHAnsi"/>
        </w:rPr>
      </w:pPr>
      <w:r w:rsidRPr="00C07972">
        <w:rPr>
          <w:rFonts w:cstheme="minorHAnsi"/>
        </w:rPr>
        <w:t>Se au în vedere acțiunile derivate din codurile de intervenție 021 Dezvoltarea comercială și internaționalizarea</w:t>
      </w:r>
      <w:r w:rsidRPr="00C07972">
        <w:rPr>
          <w:rFonts w:cstheme="minorHAnsi"/>
        </w:rPr>
        <w:t xml:space="preserve"> </w:t>
      </w:r>
      <w:r w:rsidRPr="00C07972">
        <w:rPr>
          <w:rFonts w:cstheme="minorHAnsi"/>
        </w:rPr>
        <w:t>IMM-urilor, inclusiv investiții productive și 075 Sprijinirea proceselor de producție ecologice și a utilizării eficiente a</w:t>
      </w:r>
    </w:p>
    <w:p w14:paraId="7DF2DABF" w14:textId="77777777" w:rsidR="00C07972" w:rsidRPr="00C07972" w:rsidRDefault="00C07972" w:rsidP="00C07972">
      <w:pPr>
        <w:spacing w:after="0"/>
        <w:jc w:val="both"/>
        <w:rPr>
          <w:rFonts w:cstheme="minorHAnsi"/>
        </w:rPr>
      </w:pPr>
      <w:r w:rsidRPr="00C07972">
        <w:rPr>
          <w:rFonts w:cstheme="minorHAnsi"/>
        </w:rPr>
        <w:t>resurselor în IMM-uri.</w:t>
      </w:r>
    </w:p>
    <w:p w14:paraId="79987553" w14:textId="42D9BFCA" w:rsidR="00C07972" w:rsidRPr="00C07972" w:rsidRDefault="00C07972" w:rsidP="00C07972">
      <w:pPr>
        <w:spacing w:after="0"/>
        <w:jc w:val="both"/>
        <w:rPr>
          <w:rFonts w:cstheme="minorHAnsi"/>
        </w:rPr>
      </w:pPr>
      <w:r w:rsidRPr="00C07972">
        <w:rPr>
          <w:rFonts w:cstheme="minorHAnsi"/>
        </w:rPr>
        <w:t>Potrivit RDC – Anexa 1, cod de intervenție 021 contribuie în proporție de 0% la obiectivul privind schimbările</w:t>
      </w:r>
      <w:r w:rsidRPr="00C07972">
        <w:rPr>
          <w:rFonts w:cstheme="minorHAnsi"/>
        </w:rPr>
        <w:t xml:space="preserve"> </w:t>
      </w:r>
      <w:r w:rsidRPr="00C07972">
        <w:rPr>
          <w:rFonts w:cstheme="minorHAnsi"/>
        </w:rPr>
        <w:t>climatice, iar codul 075 contribuie în proporție de 40% la acest obiectiv.</w:t>
      </w:r>
    </w:p>
    <w:p w14:paraId="68D9F9AB" w14:textId="77777777" w:rsidR="00C07972" w:rsidRPr="00C07972" w:rsidRDefault="00C07972" w:rsidP="00C07972">
      <w:pPr>
        <w:spacing w:after="0"/>
        <w:jc w:val="both"/>
        <w:rPr>
          <w:rFonts w:cstheme="minorHAnsi"/>
        </w:rPr>
      </w:pPr>
      <w:r w:rsidRPr="00C07972">
        <w:rPr>
          <w:rFonts w:cstheme="minorHAnsi"/>
        </w:rPr>
        <w:t>Activitățile orientative care sunt propuse includ:</w:t>
      </w:r>
    </w:p>
    <w:p w14:paraId="2B07AA7A" w14:textId="17933F56" w:rsidR="00C07972" w:rsidRPr="00C07972" w:rsidRDefault="00C07972" w:rsidP="00C07972">
      <w:pPr>
        <w:spacing w:after="0"/>
        <w:jc w:val="both"/>
        <w:rPr>
          <w:rFonts w:cstheme="minorHAnsi"/>
        </w:rPr>
      </w:pPr>
      <w:r w:rsidRPr="00C07972">
        <w:rPr>
          <w:rFonts w:ascii="Segoe UI Symbol" w:hAnsi="Segoe UI Symbol" w:cs="Segoe UI Symbol"/>
        </w:rPr>
        <w:t>➢</w:t>
      </w:r>
      <w:r w:rsidRPr="00C07972">
        <w:rPr>
          <w:rFonts w:cstheme="minorHAnsi"/>
        </w:rPr>
        <w:t xml:space="preserve"> Operațiunea A (creșterea competitivității IMM-urilor), respectiv: i) construcția/ modernizarea și extinderea</w:t>
      </w:r>
      <w:r>
        <w:rPr>
          <w:rFonts w:cstheme="minorHAnsi"/>
        </w:rPr>
        <w:t xml:space="preserve"> </w:t>
      </w:r>
      <w:r w:rsidRPr="00C07972">
        <w:rPr>
          <w:rFonts w:cstheme="minorHAnsi"/>
        </w:rPr>
        <w:t>spațiului de producție/servicii ale IMM-urilor; ii) dotare cu active corporale și necorporale; iii) activități</w:t>
      </w:r>
      <w:r>
        <w:rPr>
          <w:rFonts w:cstheme="minorHAnsi"/>
        </w:rPr>
        <w:t xml:space="preserve"> </w:t>
      </w:r>
      <w:r w:rsidRPr="00C07972">
        <w:rPr>
          <w:rFonts w:cstheme="minorHAnsi"/>
        </w:rPr>
        <w:t>privind economia circulară; iv) soluții pentru recuperarea și reutilizarea materiilor prime, materialelor și</w:t>
      </w:r>
      <w:r>
        <w:rPr>
          <w:rFonts w:cstheme="minorHAnsi"/>
        </w:rPr>
        <w:t xml:space="preserve"> </w:t>
      </w:r>
      <w:r w:rsidRPr="00C07972">
        <w:rPr>
          <w:rFonts w:cstheme="minorHAnsi"/>
        </w:rPr>
        <w:t>produselor prin reintroducerea în procesul principal de fabricație sau prin crearea de noi produse/servicii,</w:t>
      </w:r>
      <w:r>
        <w:rPr>
          <w:rFonts w:cstheme="minorHAnsi"/>
        </w:rPr>
        <w:t xml:space="preserve"> </w:t>
      </w:r>
      <w:r w:rsidRPr="00C07972">
        <w:rPr>
          <w:rFonts w:cstheme="minorHAnsi"/>
        </w:rPr>
        <w:t>pentru dezvoltarea de noi activități economice necesare integrării în lanțurile valorice; v) simbioză</w:t>
      </w:r>
      <w:r>
        <w:rPr>
          <w:rFonts w:cstheme="minorHAnsi"/>
        </w:rPr>
        <w:t xml:space="preserve"> </w:t>
      </w:r>
      <w:r w:rsidRPr="00C07972">
        <w:rPr>
          <w:rFonts w:cstheme="minorHAnsi"/>
        </w:rPr>
        <w:t>industrială; vi) promovarea amprentei de mediu a produsului/organizarea studiilor privind amprenta de</w:t>
      </w:r>
      <w:r>
        <w:rPr>
          <w:rFonts w:cstheme="minorHAnsi"/>
        </w:rPr>
        <w:t xml:space="preserve"> </w:t>
      </w:r>
      <w:r w:rsidRPr="00C07972">
        <w:rPr>
          <w:rFonts w:cstheme="minorHAnsi"/>
        </w:rPr>
        <w:t>carbon; vii) sprijinirea designului produsului pentru durabilitate, reparabilitate, reutilizare, upgradabilitate</w:t>
      </w:r>
      <w:r>
        <w:rPr>
          <w:rFonts w:cstheme="minorHAnsi"/>
        </w:rPr>
        <w:t xml:space="preserve"> </w:t>
      </w:r>
      <w:r w:rsidRPr="00C07972">
        <w:rPr>
          <w:rFonts w:cstheme="minorHAnsi"/>
        </w:rPr>
        <w:t>și reciclare; viii) activități de marketing și internaționalizare, cum ar fi analiza de piață, drepturile d</w:t>
      </w:r>
      <w:r>
        <w:rPr>
          <w:rFonts w:cstheme="minorHAnsi"/>
        </w:rPr>
        <w:t xml:space="preserve">e </w:t>
      </w:r>
      <w:r w:rsidRPr="00C07972">
        <w:rPr>
          <w:rFonts w:cstheme="minorHAnsi"/>
        </w:rPr>
        <w:t>proprietate intelectuală, participarea la târguri.</w:t>
      </w:r>
    </w:p>
    <w:p w14:paraId="007BB9F4" w14:textId="77777777" w:rsidR="00D7394D" w:rsidRPr="00C07972" w:rsidRDefault="00D7394D" w:rsidP="00D7394D">
      <w:pPr>
        <w:pStyle w:val="Heading4"/>
        <w:rPr>
          <w:rFonts w:asciiTheme="minorHAnsi" w:hAnsiTheme="minorHAnsi" w:cstheme="minorHAnsi"/>
          <w:b/>
          <w:bCs/>
        </w:rPr>
      </w:pPr>
      <w:r w:rsidRPr="00C07972">
        <w:rPr>
          <w:rFonts w:asciiTheme="minorHAnsi" w:hAnsiTheme="minorHAnsi" w:cstheme="minorHAnsi"/>
          <w:b/>
          <w:bCs/>
        </w:rPr>
        <w:t xml:space="preserve">4A. Imunizarea infrastructurii la schimbările climatice </w:t>
      </w:r>
    </w:p>
    <w:p w14:paraId="25996483"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rPr>
        <w:t>Măsuri de atenuare și adaptare la schimbările climatice</w:t>
      </w:r>
    </w:p>
    <w:tbl>
      <w:tblPr>
        <w:tblStyle w:val="TableGrid"/>
        <w:tblW w:w="0" w:type="auto"/>
        <w:tblLook w:val="04A0" w:firstRow="1" w:lastRow="0" w:firstColumn="1" w:lastColumn="0" w:noHBand="0" w:noVBand="1"/>
      </w:tblPr>
      <w:tblGrid>
        <w:gridCol w:w="2263"/>
        <w:gridCol w:w="6753"/>
      </w:tblGrid>
      <w:tr w:rsidR="00D7394D" w:rsidRPr="00C07972" w14:paraId="2B451D93" w14:textId="77777777" w:rsidTr="002B3D20">
        <w:tc>
          <w:tcPr>
            <w:tcW w:w="2263" w:type="dxa"/>
            <w:shd w:val="clear" w:color="auto" w:fill="D9E2F3" w:themeFill="accent1" w:themeFillTint="33"/>
          </w:tcPr>
          <w:p w14:paraId="08B1C924" w14:textId="77777777" w:rsidR="00D7394D" w:rsidRPr="00C07972" w:rsidRDefault="00D7394D" w:rsidP="002B3D20">
            <w:pPr>
              <w:rPr>
                <w:rFonts w:cstheme="minorHAnsi"/>
                <w:b/>
                <w:bCs/>
              </w:rPr>
            </w:pPr>
            <w:r w:rsidRPr="00C07972">
              <w:rPr>
                <w:rFonts w:cstheme="minorHAnsi"/>
                <w:b/>
                <w:bCs/>
              </w:rPr>
              <w:t>Aspecte legate de obiectivele de mediu</w:t>
            </w:r>
          </w:p>
        </w:tc>
        <w:tc>
          <w:tcPr>
            <w:tcW w:w="6753" w:type="dxa"/>
            <w:shd w:val="clear" w:color="auto" w:fill="D9E2F3" w:themeFill="accent1" w:themeFillTint="33"/>
          </w:tcPr>
          <w:p w14:paraId="277E1700" w14:textId="77777777" w:rsidR="00D7394D" w:rsidRPr="00C07972" w:rsidRDefault="00D7394D" w:rsidP="002B3D20">
            <w:pPr>
              <w:rPr>
                <w:rFonts w:cstheme="minorHAnsi"/>
                <w:b/>
                <w:bCs/>
              </w:rPr>
            </w:pPr>
            <w:r w:rsidRPr="00C07972">
              <w:rPr>
                <w:rFonts w:cstheme="minorHAnsi"/>
                <w:b/>
                <w:bCs/>
              </w:rPr>
              <w:t>Măsuri de atenuare - exemple</w:t>
            </w:r>
          </w:p>
        </w:tc>
      </w:tr>
      <w:tr w:rsidR="00D7394D" w:rsidRPr="00C07972" w14:paraId="7061BB1D" w14:textId="77777777" w:rsidTr="002B3D20">
        <w:tc>
          <w:tcPr>
            <w:tcW w:w="2263" w:type="dxa"/>
            <w:tcBorders>
              <w:bottom w:val="single" w:sz="4" w:space="0" w:color="auto"/>
            </w:tcBorders>
          </w:tcPr>
          <w:p w14:paraId="158C65F0" w14:textId="77777777" w:rsidR="00D7394D" w:rsidRPr="00C07972" w:rsidRDefault="00D7394D" w:rsidP="002B3D20">
            <w:pPr>
              <w:rPr>
                <w:rFonts w:cstheme="minorHAnsi"/>
              </w:rPr>
            </w:pPr>
            <w:r w:rsidRPr="00C07972">
              <w:rPr>
                <w:rFonts w:cstheme="minorHAnsi"/>
              </w:rPr>
              <w:t>Neutralitatea climatică (atenuarea schimbărilor climatice)</w:t>
            </w:r>
          </w:p>
          <w:p w14:paraId="462F55A2" w14:textId="77777777" w:rsidR="00D7394D" w:rsidRPr="00C07972" w:rsidRDefault="00D7394D" w:rsidP="002B3D20">
            <w:pPr>
              <w:rPr>
                <w:rFonts w:cstheme="minorHAnsi"/>
              </w:rPr>
            </w:pPr>
          </w:p>
        </w:tc>
        <w:tc>
          <w:tcPr>
            <w:tcW w:w="6753" w:type="dxa"/>
            <w:tcBorders>
              <w:bottom w:val="single" w:sz="4" w:space="0" w:color="auto"/>
            </w:tcBorders>
          </w:tcPr>
          <w:p w14:paraId="5A52A5BF" w14:textId="77777777" w:rsidR="00C07972" w:rsidRPr="00C07972" w:rsidRDefault="00C07972" w:rsidP="00C07972">
            <w:pPr>
              <w:jc w:val="both"/>
              <w:rPr>
                <w:rFonts w:cstheme="minorHAnsi"/>
                <w:iCs/>
              </w:rPr>
            </w:pPr>
            <w:r w:rsidRPr="00C07972">
              <w:rPr>
                <w:rFonts w:cstheme="minorHAnsi"/>
                <w:iCs/>
              </w:rPr>
              <w:t>• Respectarea legislației în vigoare și a prevederilor acordurilor de mediu emise</w:t>
            </w:r>
          </w:p>
          <w:p w14:paraId="2FAD6DF9" w14:textId="77777777" w:rsidR="00C07972" w:rsidRPr="00C07972" w:rsidRDefault="00C07972" w:rsidP="00C07972">
            <w:pPr>
              <w:jc w:val="both"/>
              <w:rPr>
                <w:rFonts w:cstheme="minorHAnsi"/>
                <w:iCs/>
              </w:rPr>
            </w:pPr>
            <w:r w:rsidRPr="00C07972">
              <w:rPr>
                <w:rFonts w:cstheme="minorHAnsi"/>
                <w:iCs/>
              </w:rPr>
              <w:t>pentru proiect</w:t>
            </w:r>
          </w:p>
          <w:p w14:paraId="2B60BE47" w14:textId="77777777" w:rsidR="00C07972" w:rsidRPr="00C07972" w:rsidRDefault="00C07972" w:rsidP="00C07972">
            <w:pPr>
              <w:jc w:val="both"/>
              <w:rPr>
                <w:rFonts w:cstheme="minorHAnsi"/>
                <w:iCs/>
              </w:rPr>
            </w:pPr>
            <w:r w:rsidRPr="00C07972">
              <w:rPr>
                <w:rFonts w:cstheme="minorHAnsi"/>
                <w:iCs/>
              </w:rPr>
              <w:t>Pentru clădiri noi:</w:t>
            </w:r>
          </w:p>
          <w:p w14:paraId="20F4F4D8" w14:textId="2A2DB6A5" w:rsidR="00D7394D" w:rsidRPr="00C07972" w:rsidRDefault="00C07972" w:rsidP="00C07972">
            <w:pPr>
              <w:jc w:val="both"/>
              <w:rPr>
                <w:rFonts w:cstheme="minorHAnsi"/>
                <w:iCs/>
              </w:rPr>
            </w:pPr>
            <w:r w:rsidRPr="00C07972">
              <w:rPr>
                <w:rFonts w:cstheme="minorHAnsi"/>
                <w:iCs/>
              </w:rPr>
              <w:t>• Asigurarea standardului nZEB</w:t>
            </w:r>
            <w:r>
              <w:rPr>
                <w:rStyle w:val="FootnoteReference"/>
                <w:rFonts w:cstheme="minorHAnsi"/>
                <w:iCs/>
              </w:rPr>
              <w:footnoteReference w:id="1"/>
            </w:r>
            <w:r w:rsidRPr="00C07972">
              <w:rPr>
                <w:rFonts w:cstheme="minorHAnsi"/>
                <w:iCs/>
              </w:rPr>
              <w:t xml:space="preserve"> pentru infrastructura construită, conform legislației</w:t>
            </w:r>
            <w:r w:rsidRPr="00C07972">
              <w:rPr>
                <w:rFonts w:cstheme="minorHAnsi"/>
                <w:iCs/>
              </w:rPr>
              <w:t xml:space="preserve"> </w:t>
            </w:r>
            <w:r w:rsidRPr="00C07972">
              <w:rPr>
                <w:rFonts w:cstheme="minorHAnsi"/>
                <w:iCs/>
              </w:rPr>
              <w:t>în vigoare</w:t>
            </w:r>
          </w:p>
        </w:tc>
      </w:tr>
      <w:tr w:rsidR="00D7394D" w:rsidRPr="00C07972" w14:paraId="68689C69" w14:textId="77777777" w:rsidTr="002B3D20">
        <w:trPr>
          <w:trHeight w:val="83"/>
        </w:trPr>
        <w:tc>
          <w:tcPr>
            <w:tcW w:w="9016" w:type="dxa"/>
            <w:gridSpan w:val="2"/>
            <w:shd w:val="clear" w:color="auto" w:fill="D9E2F3" w:themeFill="accent1" w:themeFillTint="33"/>
          </w:tcPr>
          <w:p w14:paraId="70542DA9" w14:textId="77777777" w:rsidR="00D7394D" w:rsidRPr="00C07972" w:rsidRDefault="00D7394D" w:rsidP="002B3D20">
            <w:pPr>
              <w:jc w:val="center"/>
              <w:rPr>
                <w:rFonts w:cstheme="minorHAnsi"/>
                <w:b/>
                <w:bCs/>
              </w:rPr>
            </w:pPr>
            <w:r w:rsidRPr="00C07972">
              <w:rPr>
                <w:rFonts w:cstheme="minorHAnsi"/>
                <w:b/>
                <w:bCs/>
              </w:rPr>
              <w:t>Măsuri de adaptare la schimbările climatice - exemple</w:t>
            </w:r>
          </w:p>
        </w:tc>
      </w:tr>
      <w:tr w:rsidR="00D7394D" w:rsidRPr="00C07972" w14:paraId="1E715F1C" w14:textId="77777777" w:rsidTr="002B3D20">
        <w:trPr>
          <w:trHeight w:val="78"/>
        </w:trPr>
        <w:tc>
          <w:tcPr>
            <w:tcW w:w="2263" w:type="dxa"/>
          </w:tcPr>
          <w:p w14:paraId="10455744" w14:textId="77777777" w:rsidR="00D7394D" w:rsidRPr="00C07972" w:rsidRDefault="00D7394D" w:rsidP="002B3D20">
            <w:pPr>
              <w:rPr>
                <w:rFonts w:cstheme="minorHAnsi"/>
              </w:rPr>
            </w:pPr>
            <w:r w:rsidRPr="00C07972">
              <w:rPr>
                <w:rFonts w:cstheme="minorHAnsi"/>
              </w:rPr>
              <w:t>Cutremure/alunecări de teren</w:t>
            </w:r>
          </w:p>
        </w:tc>
        <w:tc>
          <w:tcPr>
            <w:tcW w:w="6753" w:type="dxa"/>
          </w:tcPr>
          <w:p w14:paraId="2DEC737E" w14:textId="77777777" w:rsidR="00C07972" w:rsidRPr="00C07972" w:rsidRDefault="00C07972" w:rsidP="00C07972">
            <w:pPr>
              <w:jc w:val="both"/>
              <w:rPr>
                <w:rFonts w:cstheme="minorHAnsi"/>
              </w:rPr>
            </w:pPr>
            <w:r w:rsidRPr="00C07972">
              <w:rPr>
                <w:rFonts w:cstheme="minorHAnsi"/>
              </w:rPr>
              <w:t>Pentru proiecte care implică lucrări de construcții:</w:t>
            </w:r>
          </w:p>
          <w:p w14:paraId="6317793F" w14:textId="39799C60"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Proiectarea și construirea conform legislației și normativelor în vigoare/</w:t>
            </w:r>
          </w:p>
          <w:p w14:paraId="169342E0" w14:textId="77777777"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consolidarea structurii clădirilor</w:t>
            </w:r>
          </w:p>
          <w:p w14:paraId="0AD14753" w14:textId="3C7B321B"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Utilizarea de materiale ignifuge pentru clădire și pentru ocupanți în cazul unui</w:t>
            </w:r>
            <w:r w:rsidRPr="00C07972">
              <w:rPr>
                <w:rFonts w:cstheme="minorHAnsi"/>
              </w:rPr>
              <w:t xml:space="preserve"> </w:t>
            </w:r>
            <w:r w:rsidRPr="00C07972">
              <w:rPr>
                <w:rFonts w:cstheme="minorHAnsi"/>
              </w:rPr>
              <w:t>incendiu declanșat de un cutremur</w:t>
            </w:r>
          </w:p>
          <w:p w14:paraId="19A9F2C0" w14:textId="31278243"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Plantări</w:t>
            </w:r>
          </w:p>
          <w:p w14:paraId="27D2810D" w14:textId="77777777" w:rsidR="00C07972" w:rsidRPr="00C07972" w:rsidRDefault="00C07972" w:rsidP="00C07972">
            <w:pPr>
              <w:jc w:val="both"/>
              <w:rPr>
                <w:rFonts w:cstheme="minorHAnsi"/>
              </w:rPr>
            </w:pPr>
            <w:r w:rsidRPr="00C07972">
              <w:rPr>
                <w:rFonts w:cstheme="minorHAnsi"/>
              </w:rPr>
              <w:t>Pentru celelalte tipuri de proiecte:</w:t>
            </w:r>
          </w:p>
          <w:p w14:paraId="0904E7E7" w14:textId="4C73F4CF"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lastRenderedPageBreak/>
              <w:t>Desfășurarea activităților în clădiri fără risc seismic/care nu au risc de alunecări</w:t>
            </w:r>
            <w:r w:rsidRPr="00C07972">
              <w:rPr>
                <w:rFonts w:cstheme="minorHAnsi"/>
              </w:rPr>
              <w:t xml:space="preserve"> </w:t>
            </w:r>
            <w:r w:rsidRPr="00C07972">
              <w:rPr>
                <w:rFonts w:cstheme="minorHAnsi"/>
              </w:rPr>
              <w:t>de teren, testate și verificate în mod regulat.</w:t>
            </w:r>
          </w:p>
          <w:p w14:paraId="0B527BEA" w14:textId="6B275A24"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Utilizarea de sisteme de alertă timpurie care pot detecta mișcările seismice sau</w:t>
            </w:r>
            <w:r w:rsidRPr="00C07972">
              <w:rPr>
                <w:rFonts w:cstheme="minorHAnsi"/>
              </w:rPr>
              <w:t xml:space="preserve"> </w:t>
            </w:r>
            <w:r w:rsidRPr="00C07972">
              <w:rPr>
                <w:rFonts w:cstheme="minorHAnsi"/>
              </w:rPr>
              <w:t>schimbările de teren și pot declanșa alarme sau avertizări</w:t>
            </w:r>
          </w:p>
          <w:p w14:paraId="1F629663" w14:textId="741E6F7F"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Dezvoltarea de planuri de evacuare și intervenție, actualizate în mod regulat și</w:t>
            </w:r>
            <w:r w:rsidRPr="00C07972">
              <w:rPr>
                <w:rFonts w:cstheme="minorHAnsi"/>
              </w:rPr>
              <w:t xml:space="preserve"> </w:t>
            </w:r>
            <w:r w:rsidRPr="00C07972">
              <w:rPr>
                <w:rFonts w:cstheme="minorHAnsi"/>
              </w:rPr>
              <w:t>însușite de personal</w:t>
            </w:r>
          </w:p>
          <w:p w14:paraId="3B0DE0AF" w14:textId="4302A084" w:rsidR="00D7394D" w:rsidRPr="00C07972" w:rsidRDefault="00C07972" w:rsidP="00C07972">
            <w:pPr>
              <w:pStyle w:val="ListParagraph"/>
              <w:numPr>
                <w:ilvl w:val="0"/>
                <w:numId w:val="13"/>
              </w:numPr>
              <w:ind w:left="241" w:hanging="180"/>
              <w:jc w:val="both"/>
              <w:rPr>
                <w:rFonts w:cstheme="minorHAnsi"/>
              </w:rPr>
            </w:pPr>
            <w:r w:rsidRPr="00C07972">
              <w:rPr>
                <w:rFonts w:cstheme="minorHAnsi"/>
              </w:rPr>
              <w:t>Dezvoltarea de planuri de continuitate a proiectului și de recuperare după</w:t>
            </w:r>
            <w:r w:rsidRPr="00C07972">
              <w:rPr>
                <w:rFonts w:cstheme="minorHAnsi"/>
              </w:rPr>
              <w:t xml:space="preserve"> </w:t>
            </w:r>
            <w:r w:rsidRPr="00C07972">
              <w:rPr>
                <w:rFonts w:cstheme="minorHAnsi"/>
              </w:rPr>
              <w:t>dezastre pentru a asigura că proiectul poate continua să funcționeze în caz de</w:t>
            </w:r>
            <w:r w:rsidRPr="00C07972">
              <w:rPr>
                <w:rFonts w:cstheme="minorHAnsi"/>
              </w:rPr>
              <w:t xml:space="preserve"> </w:t>
            </w:r>
            <w:r w:rsidRPr="00C07972">
              <w:rPr>
                <w:rFonts w:cstheme="minorHAnsi"/>
              </w:rPr>
              <w:t>cutremur sau alunecare de teren.</w:t>
            </w:r>
          </w:p>
        </w:tc>
      </w:tr>
      <w:tr w:rsidR="00D7394D" w:rsidRPr="00C07972" w14:paraId="25D24BF5" w14:textId="77777777" w:rsidTr="002B3D20">
        <w:trPr>
          <w:trHeight w:val="78"/>
        </w:trPr>
        <w:tc>
          <w:tcPr>
            <w:tcW w:w="2263" w:type="dxa"/>
          </w:tcPr>
          <w:p w14:paraId="7E5A7E39" w14:textId="77777777" w:rsidR="00D7394D" w:rsidRPr="00C07972" w:rsidRDefault="00D7394D" w:rsidP="002B3D20">
            <w:pPr>
              <w:rPr>
                <w:rFonts w:cstheme="minorHAnsi"/>
              </w:rPr>
            </w:pPr>
            <w:r w:rsidRPr="00C07972">
              <w:rPr>
                <w:rFonts w:cstheme="minorHAnsi"/>
              </w:rPr>
              <w:lastRenderedPageBreak/>
              <w:t>Inundații</w:t>
            </w:r>
          </w:p>
        </w:tc>
        <w:tc>
          <w:tcPr>
            <w:tcW w:w="6753" w:type="dxa"/>
          </w:tcPr>
          <w:p w14:paraId="7A5EAACF" w14:textId="77777777" w:rsidR="00C07972" w:rsidRPr="00C07972" w:rsidRDefault="00C07972" w:rsidP="00C07972">
            <w:pPr>
              <w:rPr>
                <w:rFonts w:cstheme="minorHAnsi"/>
              </w:rPr>
            </w:pPr>
            <w:r w:rsidRPr="00C07972">
              <w:rPr>
                <w:rFonts w:cstheme="minorHAnsi"/>
              </w:rPr>
              <w:t>Pentru proiecte care implică lucrări de construcții:</w:t>
            </w:r>
          </w:p>
          <w:p w14:paraId="1CCBBE6A" w14:textId="02EF7D85" w:rsidR="00C07972" w:rsidRPr="00C07972" w:rsidRDefault="00C07972" w:rsidP="00C07972">
            <w:pPr>
              <w:pStyle w:val="ListParagraph"/>
              <w:numPr>
                <w:ilvl w:val="0"/>
                <w:numId w:val="1"/>
              </w:numPr>
              <w:jc w:val="both"/>
              <w:rPr>
                <w:rFonts w:cstheme="minorHAnsi"/>
              </w:rPr>
            </w:pPr>
            <w:r w:rsidRPr="00C07972">
              <w:rPr>
                <w:rFonts w:cstheme="minorHAnsi"/>
              </w:rPr>
              <w:t>Alegerea amplasamentelor în afara zonelor indundabile (pentru construcții noi)</w:t>
            </w:r>
          </w:p>
          <w:p w14:paraId="7BE564BC" w14:textId="5845C560" w:rsidR="00C07972" w:rsidRPr="00C07972" w:rsidRDefault="00C07972" w:rsidP="00C07972">
            <w:pPr>
              <w:pStyle w:val="ListParagraph"/>
              <w:numPr>
                <w:ilvl w:val="0"/>
                <w:numId w:val="1"/>
              </w:numPr>
              <w:jc w:val="both"/>
              <w:rPr>
                <w:rFonts w:cstheme="minorHAnsi"/>
              </w:rPr>
            </w:pPr>
            <w:r w:rsidRPr="00C07972">
              <w:rPr>
                <w:rFonts w:cstheme="minorHAnsi"/>
              </w:rPr>
              <w:t>Utilizarea de materiale rezistente la apă (de exemplu beton rezistent la apă, piatra</w:t>
            </w:r>
            <w:r>
              <w:rPr>
                <w:rFonts w:cstheme="minorHAnsi"/>
              </w:rPr>
              <w:t xml:space="preserve"> </w:t>
            </w:r>
            <w:r w:rsidRPr="00C07972">
              <w:rPr>
                <w:rFonts w:cstheme="minorHAnsi"/>
              </w:rPr>
              <w:t>naturală, gips carton rezistent la apă, vopsele rezistente la apă)</w:t>
            </w:r>
          </w:p>
          <w:p w14:paraId="5033E6C9" w14:textId="460184E1" w:rsidR="00C07972" w:rsidRPr="00C07972" w:rsidRDefault="00C07972" w:rsidP="00C07972">
            <w:pPr>
              <w:pStyle w:val="ListParagraph"/>
              <w:numPr>
                <w:ilvl w:val="0"/>
                <w:numId w:val="1"/>
              </w:numPr>
              <w:jc w:val="both"/>
              <w:rPr>
                <w:rFonts w:cstheme="minorHAnsi"/>
              </w:rPr>
            </w:pPr>
            <w:r w:rsidRPr="00C07972">
              <w:rPr>
                <w:rFonts w:cstheme="minorHAnsi"/>
              </w:rPr>
              <w:t>Îmbunătățirea sistemului de drenare de exemplu prin instalarea de jgheaburi sau</w:t>
            </w:r>
            <w:r>
              <w:rPr>
                <w:rFonts w:cstheme="minorHAnsi"/>
              </w:rPr>
              <w:t xml:space="preserve"> </w:t>
            </w:r>
            <w:r w:rsidRPr="00C07972">
              <w:rPr>
                <w:rFonts w:cstheme="minorHAnsi"/>
              </w:rPr>
              <w:t>țevi de drenaj</w:t>
            </w:r>
          </w:p>
          <w:p w14:paraId="3F32CB91" w14:textId="1C2CEE96" w:rsidR="00C07972" w:rsidRPr="00C07972" w:rsidRDefault="00C07972" w:rsidP="00C07972">
            <w:pPr>
              <w:pStyle w:val="ListParagraph"/>
              <w:numPr>
                <w:ilvl w:val="0"/>
                <w:numId w:val="1"/>
              </w:numPr>
              <w:jc w:val="both"/>
              <w:rPr>
                <w:rFonts w:cstheme="minorHAnsi"/>
              </w:rPr>
            </w:pPr>
            <w:r w:rsidRPr="00C07972">
              <w:rPr>
                <w:rFonts w:cstheme="minorHAnsi"/>
              </w:rPr>
              <w:t>Impermeabilizarea adecvată a fundației și a subsolului pentru a preveni pătrunderea</w:t>
            </w:r>
            <w:r>
              <w:rPr>
                <w:rFonts w:cstheme="minorHAnsi"/>
              </w:rPr>
              <w:t xml:space="preserve"> </w:t>
            </w:r>
            <w:r w:rsidRPr="00C07972">
              <w:rPr>
                <w:rFonts w:cstheme="minorHAnsi"/>
              </w:rPr>
              <w:t>apei în interiorul clădirii</w:t>
            </w:r>
          </w:p>
          <w:p w14:paraId="1AB85384" w14:textId="77777777" w:rsidR="00C07972" w:rsidRPr="00C07972" w:rsidRDefault="00C07972" w:rsidP="00C07972">
            <w:pPr>
              <w:jc w:val="both"/>
              <w:rPr>
                <w:rFonts w:cstheme="minorHAnsi"/>
              </w:rPr>
            </w:pPr>
            <w:r w:rsidRPr="00C07972">
              <w:rPr>
                <w:rFonts w:cstheme="minorHAnsi"/>
              </w:rPr>
              <w:t>Pentru celelalte tipuri de proiecte:</w:t>
            </w:r>
          </w:p>
          <w:p w14:paraId="3F0E3635" w14:textId="14AB58C4" w:rsidR="00C07972" w:rsidRPr="00C07972" w:rsidRDefault="00C07972" w:rsidP="00C07972">
            <w:pPr>
              <w:pStyle w:val="ListParagraph"/>
              <w:numPr>
                <w:ilvl w:val="0"/>
                <w:numId w:val="1"/>
              </w:numPr>
              <w:jc w:val="both"/>
              <w:rPr>
                <w:rFonts w:cstheme="minorHAnsi"/>
              </w:rPr>
            </w:pPr>
            <w:r w:rsidRPr="00C07972">
              <w:rPr>
                <w:rFonts w:cstheme="minorHAnsi"/>
              </w:rPr>
              <w:t>Desfășurarea activităților în clădiri care sunt rezistente la inundații (de exemplu au</w:t>
            </w:r>
            <w:r w:rsidRPr="00C07972">
              <w:rPr>
                <w:rFonts w:cstheme="minorHAnsi"/>
              </w:rPr>
              <w:t xml:space="preserve"> </w:t>
            </w:r>
            <w:r w:rsidRPr="00C07972">
              <w:rPr>
                <w:rFonts w:cstheme="minorHAnsi"/>
              </w:rPr>
              <w:t>utilizat pentru construcție/reabilitare/modernizare materiale de construcție</w:t>
            </w:r>
            <w:r w:rsidRPr="00C07972">
              <w:rPr>
                <w:rFonts w:cstheme="minorHAnsi"/>
              </w:rPr>
              <w:t xml:space="preserve"> </w:t>
            </w:r>
            <w:r w:rsidRPr="00C07972">
              <w:rPr>
                <w:rFonts w:cstheme="minorHAnsi"/>
              </w:rPr>
              <w:t xml:space="preserve">rezistente la apă și inundații, au </w:t>
            </w:r>
            <w:r w:rsidRPr="00C07972">
              <w:rPr>
                <w:rFonts w:cstheme="minorHAnsi"/>
              </w:rPr>
              <w:t>i</w:t>
            </w:r>
            <w:r w:rsidRPr="00C07972">
              <w:rPr>
                <w:rFonts w:cstheme="minorHAnsi"/>
              </w:rPr>
              <w:t>mplementat un sistem de drenaj eficient, sunt</w:t>
            </w:r>
            <w:r w:rsidRPr="00C07972">
              <w:rPr>
                <w:rFonts w:cstheme="minorHAnsi"/>
              </w:rPr>
              <w:t xml:space="preserve"> </w:t>
            </w:r>
            <w:r w:rsidRPr="00C07972">
              <w:rPr>
                <w:rFonts w:cstheme="minorHAnsi"/>
              </w:rPr>
              <w:t>echipate cu sistem de avertizare timpurie pentru inundații, care au implementate</w:t>
            </w:r>
            <w:r>
              <w:rPr>
                <w:rFonts w:cstheme="minorHAnsi"/>
              </w:rPr>
              <w:t xml:space="preserve"> </w:t>
            </w:r>
            <w:r w:rsidRPr="00C07972">
              <w:rPr>
                <w:rFonts w:cstheme="minorHAnsi"/>
              </w:rPr>
              <w:t>planuri de evacuare pentru personal și echipamente în caz de inundații)</w:t>
            </w:r>
          </w:p>
          <w:p w14:paraId="6AA70E08" w14:textId="1B619827" w:rsidR="00D7394D" w:rsidRPr="00C07972" w:rsidRDefault="00C07972" w:rsidP="00C07972">
            <w:pPr>
              <w:pStyle w:val="ListParagraph"/>
              <w:numPr>
                <w:ilvl w:val="0"/>
                <w:numId w:val="1"/>
              </w:numPr>
              <w:jc w:val="both"/>
              <w:rPr>
                <w:rFonts w:cstheme="minorHAnsi"/>
              </w:rPr>
            </w:pPr>
            <w:r w:rsidRPr="00C07972">
              <w:rPr>
                <w:rFonts w:cstheme="minorHAnsi"/>
              </w:rPr>
              <w:t>Dezvoltarea unui plan de continuitate a activităților proiectului pentru a asigura</w:t>
            </w:r>
            <w:r>
              <w:rPr>
                <w:rFonts w:cstheme="minorHAnsi"/>
              </w:rPr>
              <w:t xml:space="preserve"> </w:t>
            </w:r>
            <w:r w:rsidRPr="00C07972">
              <w:rPr>
                <w:rFonts w:cstheme="minorHAnsi"/>
              </w:rPr>
              <w:t>continuarea acestora în cazul în care clădirile sunt afectate de inundații</w:t>
            </w:r>
          </w:p>
        </w:tc>
      </w:tr>
      <w:tr w:rsidR="00D7394D" w:rsidRPr="00C07972" w14:paraId="5AF02272" w14:textId="77777777" w:rsidTr="002B3D20">
        <w:trPr>
          <w:trHeight w:val="1778"/>
        </w:trPr>
        <w:tc>
          <w:tcPr>
            <w:tcW w:w="2263" w:type="dxa"/>
          </w:tcPr>
          <w:p w14:paraId="0FB8C3EF" w14:textId="77777777" w:rsidR="00D7394D" w:rsidRPr="00C07972" w:rsidRDefault="00D7394D" w:rsidP="002B3D20">
            <w:pPr>
              <w:rPr>
                <w:rFonts w:cstheme="minorHAnsi"/>
              </w:rPr>
            </w:pPr>
            <w:r w:rsidRPr="00C07972">
              <w:rPr>
                <w:rFonts w:cstheme="minorHAnsi"/>
              </w:rPr>
              <w:t>Secetă</w:t>
            </w:r>
          </w:p>
        </w:tc>
        <w:tc>
          <w:tcPr>
            <w:tcW w:w="6753" w:type="dxa"/>
          </w:tcPr>
          <w:p w14:paraId="74A1B179" w14:textId="77777777" w:rsidR="00821EF8" w:rsidRPr="00821EF8" w:rsidRDefault="00821EF8" w:rsidP="00821EF8">
            <w:pPr>
              <w:jc w:val="both"/>
              <w:rPr>
                <w:rFonts w:cstheme="minorHAnsi"/>
              </w:rPr>
            </w:pPr>
            <w:r w:rsidRPr="00821EF8">
              <w:rPr>
                <w:rFonts w:cstheme="minorHAnsi"/>
              </w:rPr>
              <w:t>Pentru proiecte care implică lucrări de construcții:</w:t>
            </w:r>
          </w:p>
          <w:p w14:paraId="14C1D8A5" w14:textId="0042E2D3" w:rsidR="00821EF8" w:rsidRPr="00821EF8" w:rsidRDefault="00821EF8" w:rsidP="00821EF8">
            <w:pPr>
              <w:pStyle w:val="ListParagraph"/>
              <w:numPr>
                <w:ilvl w:val="0"/>
                <w:numId w:val="2"/>
              </w:numPr>
              <w:jc w:val="both"/>
              <w:rPr>
                <w:rFonts w:cstheme="minorHAnsi"/>
              </w:rPr>
            </w:pPr>
            <w:r w:rsidRPr="00821EF8">
              <w:rPr>
                <w:rFonts w:cstheme="minorHAnsi"/>
              </w:rPr>
              <w:t>Utilizarea de materiale și tehnologii de construcție durabile și eficiente din punct</w:t>
            </w:r>
            <w:r>
              <w:rPr>
                <w:rFonts w:cstheme="minorHAnsi"/>
              </w:rPr>
              <w:t xml:space="preserve"> </w:t>
            </w:r>
            <w:r w:rsidRPr="00821EF8">
              <w:rPr>
                <w:rFonts w:cstheme="minorHAnsi"/>
              </w:rPr>
              <w:t>de vedere energetic.</w:t>
            </w:r>
          </w:p>
          <w:p w14:paraId="6BA0FDB1" w14:textId="4416643F" w:rsidR="00821EF8" w:rsidRPr="00821EF8" w:rsidRDefault="00821EF8" w:rsidP="00821EF8">
            <w:pPr>
              <w:pStyle w:val="ListParagraph"/>
              <w:numPr>
                <w:ilvl w:val="0"/>
                <w:numId w:val="2"/>
              </w:numPr>
              <w:jc w:val="both"/>
              <w:rPr>
                <w:rFonts w:cstheme="minorHAnsi"/>
              </w:rPr>
            </w:pPr>
            <w:r w:rsidRPr="00821EF8">
              <w:rPr>
                <w:rFonts w:cstheme="minorHAnsi"/>
              </w:rPr>
              <w:t>Izolare termică adecvată.</w:t>
            </w:r>
          </w:p>
          <w:p w14:paraId="1A3161A5" w14:textId="584A7266" w:rsidR="00821EF8" w:rsidRPr="00821EF8" w:rsidRDefault="00821EF8" w:rsidP="00821EF8">
            <w:pPr>
              <w:pStyle w:val="ListParagraph"/>
              <w:numPr>
                <w:ilvl w:val="0"/>
                <w:numId w:val="2"/>
              </w:numPr>
              <w:jc w:val="both"/>
              <w:rPr>
                <w:rFonts w:cstheme="minorHAnsi"/>
              </w:rPr>
            </w:pPr>
            <w:r w:rsidRPr="00821EF8">
              <w:rPr>
                <w:rFonts w:cstheme="minorHAnsi"/>
              </w:rPr>
              <w:t>Utilizarea de materiale cu reflectanță solară pentru acoperiș.</w:t>
            </w:r>
          </w:p>
          <w:p w14:paraId="737BB19C" w14:textId="7B35DAA6" w:rsidR="00821EF8" w:rsidRPr="00821EF8" w:rsidRDefault="00821EF8" w:rsidP="00821EF8">
            <w:pPr>
              <w:pStyle w:val="ListParagraph"/>
              <w:numPr>
                <w:ilvl w:val="0"/>
                <w:numId w:val="2"/>
              </w:numPr>
              <w:jc w:val="both"/>
              <w:rPr>
                <w:rFonts w:cstheme="minorHAnsi"/>
              </w:rPr>
            </w:pPr>
            <w:r w:rsidRPr="00821EF8">
              <w:rPr>
                <w:rFonts w:cstheme="minorHAnsi"/>
              </w:rPr>
              <w:t>Integrarea de soluții bazate pe natură (de exemplu acoperișuri verzi)</w:t>
            </w:r>
          </w:p>
          <w:p w14:paraId="6B599020" w14:textId="77777777" w:rsidR="00821EF8" w:rsidRPr="00821EF8" w:rsidRDefault="00821EF8" w:rsidP="00821EF8">
            <w:pPr>
              <w:jc w:val="both"/>
              <w:rPr>
                <w:rFonts w:cstheme="minorHAnsi"/>
              </w:rPr>
            </w:pPr>
            <w:r w:rsidRPr="00821EF8">
              <w:rPr>
                <w:rFonts w:cstheme="minorHAnsi"/>
              </w:rPr>
              <w:t>Pentru celelalte tipuri de proiecte:</w:t>
            </w:r>
          </w:p>
          <w:p w14:paraId="69CC3A94" w14:textId="532BD275" w:rsidR="00D7394D" w:rsidRPr="00C07972" w:rsidRDefault="00821EF8" w:rsidP="00821EF8">
            <w:pPr>
              <w:pStyle w:val="ListParagraph"/>
              <w:numPr>
                <w:ilvl w:val="0"/>
                <w:numId w:val="2"/>
              </w:numPr>
              <w:jc w:val="both"/>
              <w:rPr>
                <w:rFonts w:cstheme="minorHAnsi"/>
              </w:rPr>
            </w:pPr>
            <w:r w:rsidRPr="00821EF8">
              <w:rPr>
                <w:rFonts w:cstheme="minorHAnsi"/>
              </w:rPr>
              <w:t>Desfășurarea activităților proiectelor în clădiri reziliente la secetă (utilizează surse</w:t>
            </w:r>
            <w:r w:rsidRPr="00821EF8">
              <w:rPr>
                <w:rFonts w:cstheme="minorHAnsi"/>
              </w:rPr>
              <w:t xml:space="preserve"> </w:t>
            </w:r>
            <w:r w:rsidRPr="00821EF8">
              <w:rPr>
                <w:rFonts w:cstheme="minorHAnsi"/>
              </w:rPr>
              <w:t>alternative de apă, cum ar fi apa de ploaie, au implementat un sistem de gestionare</w:t>
            </w:r>
            <w:r w:rsidRPr="00821EF8">
              <w:rPr>
                <w:rFonts w:cstheme="minorHAnsi"/>
              </w:rPr>
              <w:t xml:space="preserve"> </w:t>
            </w:r>
            <w:r w:rsidRPr="00821EF8">
              <w:rPr>
                <w:rFonts w:cstheme="minorHAnsi"/>
              </w:rPr>
              <w:t>eficientă a apei și monitorizează consumul de apă pentru a reduce pierderile, au</w:t>
            </w:r>
            <w:r>
              <w:rPr>
                <w:rFonts w:cstheme="minorHAnsi"/>
              </w:rPr>
              <w:t xml:space="preserve"> </w:t>
            </w:r>
            <w:r w:rsidRPr="00821EF8">
              <w:rPr>
                <w:rFonts w:cstheme="minorHAnsi"/>
              </w:rPr>
              <w:t>utilizat materiale de construcție și tehnologii care să reducă temperatura interioară</w:t>
            </w:r>
            <w:r>
              <w:rPr>
                <w:rFonts w:cstheme="minorHAnsi"/>
              </w:rPr>
              <w:t xml:space="preserve"> </w:t>
            </w:r>
            <w:r w:rsidRPr="00821EF8">
              <w:rPr>
                <w:rFonts w:cstheme="minorHAnsi"/>
              </w:rPr>
              <w:t>a clădirilor – de exemplu fațade și acoperișuri verzi).</w:t>
            </w:r>
          </w:p>
        </w:tc>
      </w:tr>
      <w:tr w:rsidR="00D7394D" w:rsidRPr="00C07972" w14:paraId="0FA9D8EF" w14:textId="77777777" w:rsidTr="002B3D20">
        <w:trPr>
          <w:trHeight w:val="78"/>
        </w:trPr>
        <w:tc>
          <w:tcPr>
            <w:tcW w:w="2263" w:type="dxa"/>
          </w:tcPr>
          <w:p w14:paraId="496651B8" w14:textId="77777777" w:rsidR="00D7394D" w:rsidRPr="00C07972" w:rsidRDefault="00D7394D" w:rsidP="002B3D20">
            <w:pPr>
              <w:rPr>
                <w:rFonts w:cstheme="minorHAnsi"/>
              </w:rPr>
            </w:pPr>
            <w:r w:rsidRPr="00C07972">
              <w:rPr>
                <w:rFonts w:cstheme="minorHAnsi"/>
              </w:rPr>
              <w:t>Incendii de vegetație/de pădure</w:t>
            </w:r>
          </w:p>
        </w:tc>
        <w:tc>
          <w:tcPr>
            <w:tcW w:w="6753" w:type="dxa"/>
          </w:tcPr>
          <w:p w14:paraId="393BC24A" w14:textId="2D0992BC" w:rsidR="00D1549C" w:rsidRDefault="00D1549C" w:rsidP="00D1549C">
            <w:pPr>
              <w:pStyle w:val="NormalWeb"/>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Pr>
                <w:rFonts w:asciiTheme="minorHAnsi" w:hAnsiTheme="minorHAnsi" w:cstheme="minorHAnsi"/>
                <w:sz w:val="22"/>
                <w:szCs w:val="22"/>
              </w:rPr>
              <w:t>Pentru proiectele care implică lucrări de construcții:</w:t>
            </w:r>
          </w:p>
          <w:p w14:paraId="6A312D05" w14:textId="539AD37D"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Utilizarea de materiale ignifuge (plăci de gips carton ignifuge, vata minerala</w:t>
            </w:r>
            <w:r>
              <w:rPr>
                <w:rFonts w:asciiTheme="minorHAnsi" w:hAnsiTheme="minorHAnsi" w:cstheme="minorHAnsi"/>
                <w:sz w:val="22"/>
                <w:szCs w:val="22"/>
              </w:rPr>
              <w:t xml:space="preserve"> </w:t>
            </w:r>
            <w:r w:rsidRPr="00D1549C">
              <w:rPr>
                <w:rFonts w:asciiTheme="minorHAnsi" w:hAnsiTheme="minorHAnsi" w:cstheme="minorHAnsi"/>
                <w:sz w:val="22"/>
                <w:szCs w:val="22"/>
              </w:rPr>
              <w:t>bazaltica, mortare ignifuge, vopsele ignifuge, materiale compozite etc).</w:t>
            </w:r>
          </w:p>
          <w:p w14:paraId="39C978DA" w14:textId="4DE46CC0"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lastRenderedPageBreak/>
              <w:t>Amenajarea unei zone de protecție în jurul clădirii prin plantarea de copaci rezistenți</w:t>
            </w:r>
            <w:r>
              <w:rPr>
                <w:rFonts w:asciiTheme="minorHAnsi" w:hAnsiTheme="minorHAnsi" w:cstheme="minorHAnsi"/>
                <w:sz w:val="22"/>
                <w:szCs w:val="22"/>
              </w:rPr>
              <w:t xml:space="preserve"> </w:t>
            </w:r>
            <w:r w:rsidRPr="00D1549C">
              <w:rPr>
                <w:rFonts w:asciiTheme="minorHAnsi" w:hAnsiTheme="minorHAnsi" w:cstheme="minorHAnsi"/>
                <w:sz w:val="22"/>
                <w:szCs w:val="22"/>
              </w:rPr>
              <w:t>la foc, acolo unde riscul este ridicat</w:t>
            </w:r>
          </w:p>
          <w:p w14:paraId="012E2654" w14:textId="09DC5FE8"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Montarea de sprinklere</w:t>
            </w:r>
          </w:p>
          <w:p w14:paraId="0F4B4863" w14:textId="711CB8C0"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Utilizarea de plante rezistente la incendii poate ajuta la reducerea riscului de</w:t>
            </w:r>
            <w:r>
              <w:rPr>
                <w:rFonts w:asciiTheme="minorHAnsi" w:hAnsiTheme="minorHAnsi" w:cstheme="minorHAnsi"/>
                <w:sz w:val="22"/>
                <w:szCs w:val="22"/>
              </w:rPr>
              <w:t xml:space="preserve"> </w:t>
            </w:r>
            <w:r w:rsidRPr="00D1549C">
              <w:rPr>
                <w:rFonts w:asciiTheme="minorHAnsi" w:hAnsiTheme="minorHAnsi" w:cstheme="minorHAnsi"/>
                <w:sz w:val="22"/>
                <w:szCs w:val="22"/>
              </w:rPr>
              <w:t>propagare a incendiului de vegetație în jurul clădirii.</w:t>
            </w:r>
          </w:p>
          <w:p w14:paraId="5624B962" w14:textId="77777777" w:rsidR="00D1549C" w:rsidRPr="00D1549C" w:rsidRDefault="00D1549C" w:rsidP="00D1549C">
            <w:pPr>
              <w:pStyle w:val="NormalWeb"/>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Pentru celelalte tipuri de proiecte:</w:t>
            </w:r>
          </w:p>
          <w:p w14:paraId="14CCCB8F" w14:textId="56897A47" w:rsidR="00D7394D" w:rsidRPr="00C07972"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Desfășurarea activităților proiectelor în clădiri reziliente la incendii de vegetație/de</w:t>
            </w:r>
            <w:r w:rsidRPr="00D1549C">
              <w:rPr>
                <w:rFonts w:asciiTheme="minorHAnsi" w:hAnsiTheme="minorHAnsi" w:cstheme="minorHAnsi"/>
                <w:sz w:val="22"/>
                <w:szCs w:val="22"/>
              </w:rPr>
              <w:t xml:space="preserve"> </w:t>
            </w:r>
            <w:r w:rsidRPr="00D1549C">
              <w:rPr>
                <w:rFonts w:asciiTheme="minorHAnsi" w:hAnsiTheme="minorHAnsi" w:cstheme="minorHAnsi"/>
                <w:sz w:val="22"/>
                <w:szCs w:val="22"/>
              </w:rPr>
              <w:t>pădure (aflate la o distanță sigură de copaci și plante care pot lua foc ușor,</w:t>
            </w:r>
            <w:r w:rsidRPr="00D1549C">
              <w:rPr>
                <w:rFonts w:asciiTheme="minorHAnsi" w:hAnsiTheme="minorHAnsi" w:cstheme="minorHAnsi"/>
                <w:sz w:val="22"/>
                <w:szCs w:val="22"/>
              </w:rPr>
              <w:t xml:space="preserve"> </w:t>
            </w:r>
            <w:r w:rsidRPr="00D1549C">
              <w:rPr>
                <w:rFonts w:asciiTheme="minorHAnsi" w:hAnsiTheme="minorHAnsi" w:cstheme="minorHAnsi"/>
                <w:sz w:val="22"/>
                <w:szCs w:val="22"/>
              </w:rPr>
              <w:t>construite/reabilitate/modernizate din materiale care sunt rezistente la foc, echipate cu</w:t>
            </w:r>
            <w:r w:rsidRPr="00D1549C">
              <w:rPr>
                <w:rFonts w:asciiTheme="minorHAnsi" w:hAnsiTheme="minorHAnsi" w:cstheme="minorHAnsi"/>
                <w:sz w:val="22"/>
                <w:szCs w:val="22"/>
              </w:rPr>
              <w:t xml:space="preserve"> </w:t>
            </w:r>
            <w:r w:rsidRPr="00D1549C">
              <w:rPr>
                <w:rFonts w:asciiTheme="minorHAnsi" w:hAnsiTheme="minorHAnsi" w:cstheme="minorHAnsi"/>
                <w:sz w:val="22"/>
                <w:szCs w:val="22"/>
              </w:rPr>
              <w:t>sprinklere, hidranți și alte tipuri de echipamente de stingere a incendiilor, inspectate</w:t>
            </w:r>
            <w:r w:rsidRPr="00D1549C">
              <w:rPr>
                <w:rFonts w:asciiTheme="minorHAnsi" w:hAnsiTheme="minorHAnsi" w:cstheme="minorHAnsi"/>
                <w:sz w:val="22"/>
                <w:szCs w:val="22"/>
              </w:rPr>
              <w:t xml:space="preserve"> </w:t>
            </w:r>
            <w:r w:rsidRPr="00D1549C">
              <w:rPr>
                <w:rFonts w:asciiTheme="minorHAnsi" w:hAnsiTheme="minorHAnsi" w:cstheme="minorHAnsi"/>
                <w:sz w:val="22"/>
                <w:szCs w:val="22"/>
              </w:rPr>
              <w:t>periodic pentru conformitate cu standardele de siguranță împotriva incendiilor și</w:t>
            </w:r>
            <w:r>
              <w:rPr>
                <w:rFonts w:asciiTheme="minorHAnsi" w:hAnsiTheme="minorHAnsi" w:cstheme="minorHAnsi"/>
                <w:sz w:val="22"/>
                <w:szCs w:val="22"/>
              </w:rPr>
              <w:t xml:space="preserve"> </w:t>
            </w:r>
            <w:r w:rsidRPr="00D1549C">
              <w:rPr>
                <w:rFonts w:asciiTheme="minorHAnsi" w:hAnsiTheme="minorHAnsi" w:cstheme="minorHAnsi"/>
                <w:sz w:val="22"/>
                <w:szCs w:val="22"/>
              </w:rPr>
              <w:t>asigurarea că toate sistemele de stingere a incendiilor funcționează corect, cu planuri</w:t>
            </w:r>
            <w:r>
              <w:rPr>
                <w:rFonts w:asciiTheme="minorHAnsi" w:hAnsiTheme="minorHAnsi" w:cstheme="minorHAnsi"/>
                <w:sz w:val="22"/>
                <w:szCs w:val="22"/>
              </w:rPr>
              <w:t xml:space="preserve"> </w:t>
            </w:r>
            <w:r w:rsidRPr="00D1549C">
              <w:rPr>
                <w:rFonts w:asciiTheme="minorHAnsi" w:hAnsiTheme="minorHAnsi" w:cstheme="minorHAnsi"/>
                <w:sz w:val="22"/>
                <w:szCs w:val="22"/>
              </w:rPr>
              <w:t>de evacuare în caz de incendiu și program de instruire a angajaților).</w:t>
            </w:r>
          </w:p>
        </w:tc>
      </w:tr>
      <w:tr w:rsidR="00D7394D" w:rsidRPr="00C07972" w14:paraId="1A651E80" w14:textId="77777777" w:rsidTr="002B3D20">
        <w:trPr>
          <w:trHeight w:val="78"/>
        </w:trPr>
        <w:tc>
          <w:tcPr>
            <w:tcW w:w="2263" w:type="dxa"/>
          </w:tcPr>
          <w:p w14:paraId="01F41435" w14:textId="77777777" w:rsidR="00D7394D" w:rsidRPr="00C07972" w:rsidRDefault="00D7394D" w:rsidP="002B3D20">
            <w:pPr>
              <w:rPr>
                <w:rFonts w:cstheme="minorHAnsi"/>
              </w:rPr>
            </w:pPr>
            <w:r w:rsidRPr="00C07972">
              <w:rPr>
                <w:rFonts w:cstheme="minorHAnsi"/>
              </w:rPr>
              <w:lastRenderedPageBreak/>
              <w:t>Înzăpeziri</w:t>
            </w:r>
          </w:p>
        </w:tc>
        <w:tc>
          <w:tcPr>
            <w:tcW w:w="6753" w:type="dxa"/>
          </w:tcPr>
          <w:p w14:paraId="6B7D23C0" w14:textId="77777777" w:rsidR="00D1549C" w:rsidRPr="00D1549C" w:rsidRDefault="00D1549C" w:rsidP="00D1549C">
            <w:pPr>
              <w:jc w:val="both"/>
              <w:rPr>
                <w:rFonts w:cstheme="minorHAnsi"/>
              </w:rPr>
            </w:pPr>
            <w:r w:rsidRPr="00D1549C">
              <w:rPr>
                <w:rFonts w:cstheme="minorHAnsi"/>
              </w:rPr>
              <w:t>Pentru proiecte care implică lucrări de construcții:</w:t>
            </w:r>
          </w:p>
          <w:p w14:paraId="0D46E158" w14:textId="2E9A5B32" w:rsidR="00D1549C" w:rsidRPr="00D1549C" w:rsidRDefault="00D1549C" w:rsidP="00D1549C">
            <w:pPr>
              <w:pStyle w:val="ListParagraph"/>
              <w:numPr>
                <w:ilvl w:val="0"/>
                <w:numId w:val="4"/>
              </w:numPr>
              <w:jc w:val="both"/>
              <w:rPr>
                <w:rFonts w:cstheme="minorHAnsi"/>
              </w:rPr>
            </w:pPr>
            <w:r w:rsidRPr="00D1549C">
              <w:rPr>
                <w:rFonts w:cstheme="minorHAnsi"/>
              </w:rPr>
              <w:t>Proiectarea infrastructurii conform standardelor și normativelor în vigoare (pentru</w:t>
            </w:r>
            <w:r>
              <w:rPr>
                <w:rFonts w:cstheme="minorHAnsi"/>
              </w:rPr>
              <w:t xml:space="preserve"> </w:t>
            </w:r>
            <w:r w:rsidRPr="00D1549C">
              <w:rPr>
                <w:rFonts w:cstheme="minorHAnsi"/>
              </w:rPr>
              <w:t>a face față cantității de zăpadă care se așteaptă în zona respectivă)</w:t>
            </w:r>
          </w:p>
          <w:p w14:paraId="733FB366" w14:textId="64E7A54E" w:rsidR="00D1549C" w:rsidRPr="00D1549C" w:rsidRDefault="00D1549C" w:rsidP="00D1549C">
            <w:pPr>
              <w:pStyle w:val="ListParagraph"/>
              <w:numPr>
                <w:ilvl w:val="0"/>
                <w:numId w:val="4"/>
              </w:numPr>
              <w:jc w:val="both"/>
              <w:rPr>
                <w:rFonts w:cstheme="minorHAnsi"/>
              </w:rPr>
            </w:pPr>
            <w:r w:rsidRPr="00D1549C">
              <w:rPr>
                <w:rFonts w:cstheme="minorHAnsi"/>
              </w:rPr>
              <w:t>Utilizarea de materiale rezistente la îngheț</w:t>
            </w:r>
          </w:p>
          <w:p w14:paraId="36E256CC" w14:textId="165914A2" w:rsidR="00D1549C" w:rsidRPr="00D1549C" w:rsidRDefault="00D1549C" w:rsidP="00D1549C">
            <w:pPr>
              <w:pStyle w:val="ListParagraph"/>
              <w:numPr>
                <w:ilvl w:val="0"/>
                <w:numId w:val="4"/>
              </w:numPr>
              <w:jc w:val="both"/>
              <w:rPr>
                <w:rFonts w:cstheme="minorHAnsi"/>
              </w:rPr>
            </w:pPr>
            <w:r w:rsidRPr="00D1549C">
              <w:rPr>
                <w:rFonts w:cstheme="minorHAnsi"/>
              </w:rPr>
              <w:t>Montarea de sisteme de încălzire a acoperișului pentru a ajuta la prevenirea</w:t>
            </w:r>
            <w:r>
              <w:rPr>
                <w:rFonts w:cstheme="minorHAnsi"/>
              </w:rPr>
              <w:t xml:space="preserve"> </w:t>
            </w:r>
            <w:r w:rsidRPr="00D1549C">
              <w:rPr>
                <w:rFonts w:cstheme="minorHAnsi"/>
              </w:rPr>
              <w:t>formării de gheață și de strat de zăpadă pe acoperiș</w:t>
            </w:r>
          </w:p>
          <w:p w14:paraId="43524BE3" w14:textId="14A003F5" w:rsidR="00D1549C" w:rsidRPr="00D1549C" w:rsidRDefault="00D1549C" w:rsidP="00D1549C">
            <w:pPr>
              <w:pStyle w:val="ListParagraph"/>
              <w:numPr>
                <w:ilvl w:val="0"/>
                <w:numId w:val="4"/>
              </w:numPr>
              <w:jc w:val="both"/>
              <w:rPr>
                <w:rFonts w:cstheme="minorHAnsi"/>
              </w:rPr>
            </w:pPr>
            <w:r w:rsidRPr="00D1549C">
              <w:rPr>
                <w:rFonts w:cstheme="minorHAnsi"/>
              </w:rPr>
              <w:t>Utilizarea de izolații termice de calitate superioară pentru reducerea pierderilor de</w:t>
            </w:r>
            <w:r>
              <w:rPr>
                <w:rFonts w:cstheme="minorHAnsi"/>
              </w:rPr>
              <w:t xml:space="preserve"> </w:t>
            </w:r>
            <w:r w:rsidRPr="00D1549C">
              <w:rPr>
                <w:rFonts w:cstheme="minorHAnsi"/>
              </w:rPr>
              <w:t>căldură prin acoperiș și pereți</w:t>
            </w:r>
          </w:p>
          <w:p w14:paraId="47360FF7" w14:textId="62859EE8" w:rsidR="00D1549C" w:rsidRPr="00D1549C" w:rsidRDefault="00D1549C" w:rsidP="00D1549C">
            <w:pPr>
              <w:pStyle w:val="ListParagraph"/>
              <w:numPr>
                <w:ilvl w:val="0"/>
                <w:numId w:val="4"/>
              </w:numPr>
              <w:jc w:val="both"/>
              <w:rPr>
                <w:rFonts w:cstheme="minorHAnsi"/>
              </w:rPr>
            </w:pPr>
            <w:r w:rsidRPr="00D1549C">
              <w:rPr>
                <w:rFonts w:cstheme="minorHAnsi"/>
              </w:rPr>
              <w:t>Utilizarea de sisteme de detectare a zăpezii</w:t>
            </w:r>
          </w:p>
          <w:p w14:paraId="000F6208" w14:textId="77777777" w:rsidR="00D1549C" w:rsidRPr="00D1549C" w:rsidRDefault="00D1549C" w:rsidP="00D1549C">
            <w:pPr>
              <w:jc w:val="both"/>
              <w:rPr>
                <w:rFonts w:cstheme="minorHAnsi"/>
              </w:rPr>
            </w:pPr>
            <w:r w:rsidRPr="00D1549C">
              <w:rPr>
                <w:rFonts w:cstheme="minorHAnsi"/>
              </w:rPr>
              <w:t>Pentru celelalte tipuri de proiecte:</w:t>
            </w:r>
          </w:p>
          <w:p w14:paraId="4AF0FEA0" w14:textId="65261F9A" w:rsidR="00D7394D" w:rsidRPr="00C07972" w:rsidRDefault="00D1549C" w:rsidP="00D1549C">
            <w:pPr>
              <w:pStyle w:val="ListParagraph"/>
              <w:numPr>
                <w:ilvl w:val="0"/>
                <w:numId w:val="4"/>
              </w:numPr>
              <w:jc w:val="both"/>
              <w:rPr>
                <w:rFonts w:cstheme="minorHAnsi"/>
              </w:rPr>
            </w:pPr>
            <w:r w:rsidRPr="00D1549C">
              <w:rPr>
                <w:rFonts w:cstheme="minorHAnsi"/>
              </w:rPr>
              <w:t>Desfășurarea activităților proiectelor în clădiri reziliente la înzăpeziri (de exemplu</w:t>
            </w:r>
            <w:r w:rsidRPr="00D1549C">
              <w:rPr>
                <w:rFonts w:cstheme="minorHAnsi"/>
              </w:rPr>
              <w:t xml:space="preserve"> </w:t>
            </w:r>
            <w:r w:rsidRPr="00D1549C">
              <w:rPr>
                <w:rFonts w:cstheme="minorHAnsi"/>
              </w:rPr>
              <w:t>echipate cu sisteme de încălzire a acoperișurilor pentru a preveni acumularea de zăpadă</w:t>
            </w:r>
            <w:r>
              <w:rPr>
                <w:rFonts w:cstheme="minorHAnsi"/>
              </w:rPr>
              <w:t xml:space="preserve"> </w:t>
            </w:r>
            <w:r w:rsidRPr="00D1549C">
              <w:rPr>
                <w:rFonts w:cstheme="minorHAnsi"/>
              </w:rPr>
              <w:t>și formarea de ghețari, construite/modernizate/reabilitate cu materiale rezistente la</w:t>
            </w:r>
            <w:r>
              <w:rPr>
                <w:rFonts w:cstheme="minorHAnsi"/>
              </w:rPr>
              <w:t xml:space="preserve"> </w:t>
            </w:r>
            <w:r w:rsidRPr="00D1549C">
              <w:rPr>
                <w:rFonts w:cstheme="minorHAnsi"/>
              </w:rPr>
              <w:t>îngheț, cu izolații termice de calitate)</w:t>
            </w:r>
          </w:p>
        </w:tc>
      </w:tr>
      <w:tr w:rsidR="00D7394D" w:rsidRPr="00C07972" w14:paraId="0C0DA03A" w14:textId="77777777" w:rsidTr="002B3D20">
        <w:trPr>
          <w:trHeight w:val="78"/>
        </w:trPr>
        <w:tc>
          <w:tcPr>
            <w:tcW w:w="2263" w:type="dxa"/>
          </w:tcPr>
          <w:p w14:paraId="344FD28B" w14:textId="77777777" w:rsidR="00D7394D" w:rsidRPr="00C07972" w:rsidRDefault="00D7394D" w:rsidP="002B3D20">
            <w:pPr>
              <w:rPr>
                <w:rFonts w:cstheme="minorHAnsi"/>
              </w:rPr>
            </w:pPr>
            <w:r w:rsidRPr="00C07972">
              <w:rPr>
                <w:rFonts w:cstheme="minorHAnsi"/>
              </w:rPr>
              <w:t>Variații mari de temperatură îngheț-dezgheț sau vreme extremă</w:t>
            </w:r>
          </w:p>
        </w:tc>
        <w:tc>
          <w:tcPr>
            <w:tcW w:w="6753" w:type="dxa"/>
          </w:tcPr>
          <w:p w14:paraId="729C53BD" w14:textId="77777777" w:rsidR="00D1549C" w:rsidRPr="00D1549C" w:rsidRDefault="00D1549C" w:rsidP="00D1549C">
            <w:pPr>
              <w:jc w:val="both"/>
              <w:rPr>
                <w:rFonts w:cstheme="minorHAnsi"/>
              </w:rPr>
            </w:pPr>
            <w:r w:rsidRPr="00D1549C">
              <w:rPr>
                <w:rFonts w:cstheme="minorHAnsi"/>
              </w:rPr>
              <w:t>Pentru proiecte care implică lucrări de construcții:</w:t>
            </w:r>
          </w:p>
          <w:p w14:paraId="72457045" w14:textId="351DEF07" w:rsidR="00D1549C" w:rsidRPr="00D1549C" w:rsidRDefault="00D1549C" w:rsidP="00D1549C">
            <w:pPr>
              <w:pStyle w:val="ListParagraph"/>
              <w:numPr>
                <w:ilvl w:val="0"/>
                <w:numId w:val="5"/>
              </w:numPr>
              <w:jc w:val="both"/>
              <w:rPr>
                <w:rFonts w:cstheme="minorHAnsi"/>
              </w:rPr>
            </w:pPr>
            <w:r w:rsidRPr="00D1549C">
              <w:rPr>
                <w:rFonts w:cstheme="minorHAnsi"/>
              </w:rPr>
              <w:t>Utilizarea de materiale rezistente la temperaturi extreme</w:t>
            </w:r>
          </w:p>
          <w:p w14:paraId="6CF0F595" w14:textId="1DE0DA8B" w:rsidR="00D1549C" w:rsidRPr="00D1549C" w:rsidRDefault="00D1549C" w:rsidP="00D1549C">
            <w:pPr>
              <w:pStyle w:val="ListParagraph"/>
              <w:numPr>
                <w:ilvl w:val="0"/>
                <w:numId w:val="5"/>
              </w:numPr>
              <w:jc w:val="both"/>
              <w:rPr>
                <w:rFonts w:cstheme="minorHAnsi"/>
              </w:rPr>
            </w:pPr>
            <w:r w:rsidRPr="00D1549C">
              <w:rPr>
                <w:rFonts w:cstheme="minorHAnsi"/>
              </w:rPr>
              <w:t>Utilizarea de izolații termice de calitate superioară</w:t>
            </w:r>
          </w:p>
          <w:p w14:paraId="52A255FB" w14:textId="77777777" w:rsidR="00D7394D" w:rsidRDefault="00D1549C" w:rsidP="00D1549C">
            <w:pPr>
              <w:pStyle w:val="ListParagraph"/>
              <w:numPr>
                <w:ilvl w:val="0"/>
                <w:numId w:val="5"/>
              </w:numPr>
              <w:jc w:val="both"/>
              <w:rPr>
                <w:rFonts w:cstheme="minorHAnsi"/>
              </w:rPr>
            </w:pPr>
            <w:r w:rsidRPr="00D1549C">
              <w:rPr>
                <w:rFonts w:cstheme="minorHAnsi"/>
              </w:rPr>
              <w:t>Montarea de sisteme de ventilare și de aerisire pentru menținerea unei circulații</w:t>
            </w:r>
            <w:r>
              <w:rPr>
                <w:rFonts w:cstheme="minorHAnsi"/>
              </w:rPr>
              <w:t xml:space="preserve"> </w:t>
            </w:r>
            <w:r w:rsidRPr="00D1549C">
              <w:rPr>
                <w:rFonts w:cstheme="minorHAnsi"/>
              </w:rPr>
              <w:t>bune a aerului în interiorul clădirii.</w:t>
            </w:r>
          </w:p>
          <w:p w14:paraId="19061072" w14:textId="77777777" w:rsidR="00D1549C" w:rsidRPr="00D1549C" w:rsidRDefault="00D1549C" w:rsidP="00D1549C">
            <w:pPr>
              <w:jc w:val="both"/>
              <w:rPr>
                <w:rFonts w:cstheme="minorHAnsi"/>
              </w:rPr>
            </w:pPr>
            <w:r w:rsidRPr="00D1549C">
              <w:rPr>
                <w:rFonts w:cstheme="minorHAnsi"/>
              </w:rPr>
              <w:t>Pentru celelalte tipuri de proiecte:</w:t>
            </w:r>
          </w:p>
          <w:p w14:paraId="216A74C0" w14:textId="36A9F593" w:rsidR="00D1549C" w:rsidRPr="00C07972" w:rsidRDefault="00D1549C" w:rsidP="00D1549C">
            <w:pPr>
              <w:pStyle w:val="ListParagraph"/>
              <w:numPr>
                <w:ilvl w:val="0"/>
                <w:numId w:val="5"/>
              </w:numPr>
              <w:jc w:val="both"/>
              <w:rPr>
                <w:rFonts w:cstheme="minorHAnsi"/>
              </w:rPr>
            </w:pPr>
            <w:r w:rsidRPr="00D1549C">
              <w:rPr>
                <w:rFonts w:cstheme="minorHAnsi"/>
              </w:rPr>
              <w:t>Desfășurarea activităților proiectelor în clădiri reziliente la variații mari de temperatură</w:t>
            </w:r>
            <w:r w:rsidRPr="00D1549C">
              <w:rPr>
                <w:rFonts w:cstheme="minorHAnsi"/>
              </w:rPr>
              <w:t xml:space="preserve"> </w:t>
            </w:r>
            <w:r w:rsidRPr="00D1549C">
              <w:rPr>
                <w:rFonts w:cstheme="minorHAnsi"/>
              </w:rPr>
              <w:t>sau vreme extremă (de exemplu echipate cu sisteme de ventilare și aerisire,</w:t>
            </w:r>
            <w:r>
              <w:rPr>
                <w:rFonts w:cstheme="minorHAnsi"/>
              </w:rPr>
              <w:t xml:space="preserve"> </w:t>
            </w:r>
            <w:r w:rsidRPr="00D1549C">
              <w:rPr>
                <w:rFonts w:cstheme="minorHAnsi"/>
              </w:rPr>
              <w:t>construite/modernizate/reabilitate cu materiale rezistente la temperaturi extreme, cu</w:t>
            </w:r>
            <w:r>
              <w:rPr>
                <w:rFonts w:cstheme="minorHAnsi"/>
              </w:rPr>
              <w:t xml:space="preserve"> </w:t>
            </w:r>
            <w:r w:rsidRPr="00D1549C">
              <w:rPr>
                <w:rFonts w:cstheme="minorHAnsi"/>
              </w:rPr>
              <w:t>izolații termice de calitate).</w:t>
            </w:r>
          </w:p>
        </w:tc>
      </w:tr>
    </w:tbl>
    <w:p w14:paraId="01C88693" w14:textId="77777777" w:rsidR="00D7394D" w:rsidRPr="00C07972" w:rsidRDefault="00D7394D" w:rsidP="00D7394D">
      <w:pPr>
        <w:rPr>
          <w:rFonts w:cstheme="minorHAnsi"/>
        </w:rPr>
      </w:pPr>
    </w:p>
    <w:p w14:paraId="04DF5D0B" w14:textId="77777777" w:rsidR="00D7394D" w:rsidRPr="00C07972" w:rsidRDefault="00D7394D" w:rsidP="00D7394D">
      <w:pPr>
        <w:pStyle w:val="Heading4"/>
        <w:rPr>
          <w:rFonts w:asciiTheme="minorHAnsi" w:hAnsiTheme="minorHAnsi" w:cstheme="minorHAnsi"/>
          <w:b/>
          <w:bCs/>
        </w:rPr>
      </w:pPr>
      <w:r w:rsidRPr="00C07972">
        <w:rPr>
          <w:rFonts w:asciiTheme="minorHAnsi" w:hAnsiTheme="minorHAnsi" w:cstheme="minorHAnsi"/>
          <w:b/>
          <w:bCs/>
        </w:rPr>
        <w:lastRenderedPageBreak/>
        <w:t>4B. Respectarea principiului DNSH</w:t>
      </w:r>
    </w:p>
    <w:p w14:paraId="080125DA"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b/>
          <w:bCs/>
        </w:rPr>
        <w:t>Exemple</w:t>
      </w:r>
      <w:r w:rsidRPr="00C07972">
        <w:rPr>
          <w:rFonts w:asciiTheme="minorHAnsi" w:hAnsiTheme="minorHAnsi" w:cstheme="minorHAnsi"/>
        </w:rPr>
        <w:t xml:space="preserve"> 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D7394D" w:rsidRPr="00C07972" w14:paraId="3BEEB84C" w14:textId="77777777" w:rsidTr="002B3D20">
        <w:tc>
          <w:tcPr>
            <w:tcW w:w="2263" w:type="dxa"/>
            <w:shd w:val="clear" w:color="auto" w:fill="D9E2F3" w:themeFill="accent1" w:themeFillTint="33"/>
          </w:tcPr>
          <w:p w14:paraId="2F15BECE" w14:textId="77777777" w:rsidR="00D7394D" w:rsidRPr="00C07972" w:rsidRDefault="00D7394D" w:rsidP="002B3D20">
            <w:pPr>
              <w:rPr>
                <w:rFonts w:cstheme="minorHAnsi"/>
                <w:b/>
                <w:bCs/>
              </w:rPr>
            </w:pPr>
            <w:r w:rsidRPr="00C07972">
              <w:rPr>
                <w:rFonts w:cstheme="minorHAnsi"/>
                <w:b/>
                <w:bCs/>
              </w:rPr>
              <w:t>Aspecte legate de obiectivele de mediu</w:t>
            </w:r>
          </w:p>
        </w:tc>
        <w:tc>
          <w:tcPr>
            <w:tcW w:w="6753" w:type="dxa"/>
            <w:shd w:val="clear" w:color="auto" w:fill="D9E2F3" w:themeFill="accent1" w:themeFillTint="33"/>
          </w:tcPr>
          <w:p w14:paraId="7045AC45" w14:textId="77777777" w:rsidR="00D7394D" w:rsidRPr="00C07972" w:rsidRDefault="00D7394D" w:rsidP="002B3D20">
            <w:pPr>
              <w:rPr>
                <w:rFonts w:cstheme="minorHAnsi"/>
                <w:b/>
                <w:bCs/>
              </w:rPr>
            </w:pPr>
            <w:r w:rsidRPr="00C07972">
              <w:rPr>
                <w:rFonts w:cstheme="minorHAnsi"/>
                <w:b/>
                <w:bCs/>
              </w:rPr>
              <w:t xml:space="preserve">Măsuri obligatorii </w:t>
            </w:r>
          </w:p>
        </w:tc>
      </w:tr>
      <w:tr w:rsidR="00D7394D" w:rsidRPr="00C07972" w14:paraId="03DEC54A" w14:textId="77777777" w:rsidTr="002B3D20">
        <w:tc>
          <w:tcPr>
            <w:tcW w:w="2263" w:type="dxa"/>
          </w:tcPr>
          <w:p w14:paraId="5020FE5F" w14:textId="77777777" w:rsidR="00D7394D" w:rsidRPr="00C07972" w:rsidRDefault="00D7394D" w:rsidP="002B3D20">
            <w:pPr>
              <w:rPr>
                <w:rFonts w:cstheme="minorHAnsi"/>
              </w:rPr>
            </w:pPr>
            <w:r w:rsidRPr="00C07972">
              <w:rPr>
                <w:rFonts w:cstheme="minorHAnsi"/>
              </w:rPr>
              <w:t>Atenuarea schimbărilor climatice</w:t>
            </w:r>
          </w:p>
          <w:p w14:paraId="1CCB5649" w14:textId="77777777" w:rsidR="00D7394D" w:rsidRPr="00C07972" w:rsidRDefault="00D7394D" w:rsidP="002B3D20">
            <w:pPr>
              <w:spacing w:line="276" w:lineRule="auto"/>
              <w:ind w:left="2" w:hanging="2"/>
              <w:jc w:val="both"/>
              <w:rPr>
                <w:rFonts w:cstheme="minorHAnsi"/>
              </w:rPr>
            </w:pPr>
          </w:p>
          <w:p w14:paraId="3FB9E4D8" w14:textId="77777777" w:rsidR="00D7394D" w:rsidRPr="00C07972" w:rsidRDefault="00D7394D" w:rsidP="002B3D20">
            <w:pPr>
              <w:spacing w:line="276" w:lineRule="auto"/>
              <w:ind w:left="2" w:hanging="2"/>
              <w:jc w:val="both"/>
              <w:rPr>
                <w:rFonts w:cstheme="minorHAnsi"/>
              </w:rPr>
            </w:pPr>
          </w:p>
          <w:p w14:paraId="598D0065" w14:textId="77777777" w:rsidR="00D7394D" w:rsidRPr="00C07972" w:rsidRDefault="00D7394D" w:rsidP="002B3D20">
            <w:pPr>
              <w:rPr>
                <w:rFonts w:cstheme="minorHAnsi"/>
              </w:rPr>
            </w:pPr>
            <w:r w:rsidRPr="00C07972">
              <w:rPr>
                <w:rFonts w:cstheme="minorHAnsi"/>
              </w:rPr>
              <w:t xml:space="preserve"> </w:t>
            </w:r>
          </w:p>
        </w:tc>
        <w:tc>
          <w:tcPr>
            <w:tcW w:w="6753" w:type="dxa"/>
          </w:tcPr>
          <w:p w14:paraId="1EEF623C" w14:textId="334537AC" w:rsidR="00D1549C" w:rsidRPr="00D1549C" w:rsidRDefault="00D1549C" w:rsidP="00D1549C">
            <w:pPr>
              <w:jc w:val="both"/>
              <w:rPr>
                <w:rFonts w:cstheme="minorHAnsi"/>
              </w:rPr>
            </w:pPr>
            <w:r w:rsidRPr="00D1549C">
              <w:rPr>
                <w:rFonts w:cstheme="minorHAnsi"/>
              </w:rPr>
              <w:t>• Respectarea legislației în vigoare și a prevederilor acordului de mediu emis</w:t>
            </w:r>
            <w:r>
              <w:rPr>
                <w:rFonts w:cstheme="minorHAnsi"/>
              </w:rPr>
              <w:t xml:space="preserve"> </w:t>
            </w:r>
            <w:r w:rsidRPr="00D1549C">
              <w:rPr>
                <w:rFonts w:cstheme="minorHAnsi"/>
              </w:rPr>
              <w:t>pentru fiecare proiect.</w:t>
            </w:r>
          </w:p>
          <w:p w14:paraId="609864AC" w14:textId="77777777" w:rsidR="00D1549C" w:rsidRPr="00D1549C" w:rsidRDefault="00D1549C" w:rsidP="00D1549C">
            <w:pPr>
              <w:jc w:val="both"/>
              <w:rPr>
                <w:rFonts w:cstheme="minorHAnsi"/>
              </w:rPr>
            </w:pPr>
            <w:r w:rsidRPr="00D1549C">
              <w:rPr>
                <w:rFonts w:cstheme="minorHAnsi"/>
              </w:rPr>
              <w:t>Pentru proiecte care includ activități de construcție/extindere:</w:t>
            </w:r>
          </w:p>
          <w:p w14:paraId="515B0242" w14:textId="77777777" w:rsidR="00D1549C" w:rsidRPr="00D1549C" w:rsidRDefault="00D1549C" w:rsidP="00D1549C">
            <w:pPr>
              <w:jc w:val="both"/>
              <w:rPr>
                <w:rFonts w:cstheme="minorHAnsi"/>
              </w:rPr>
            </w:pPr>
            <w:r w:rsidRPr="00D1549C">
              <w:rPr>
                <w:rFonts w:cstheme="minorHAnsi"/>
              </w:rPr>
              <w:t>• Asigurarea standardului nZEB pentru infrastructura construită, conform</w:t>
            </w:r>
          </w:p>
          <w:p w14:paraId="2B728DC5" w14:textId="77777777" w:rsidR="00D1549C" w:rsidRPr="00D1549C" w:rsidRDefault="00D1549C" w:rsidP="00D1549C">
            <w:pPr>
              <w:jc w:val="both"/>
              <w:rPr>
                <w:rFonts w:cstheme="minorHAnsi"/>
              </w:rPr>
            </w:pPr>
            <w:r w:rsidRPr="00D1549C">
              <w:rPr>
                <w:rFonts w:cstheme="minorHAnsi"/>
              </w:rPr>
              <w:t>legislației în vigoare</w:t>
            </w:r>
          </w:p>
          <w:p w14:paraId="64B598B4" w14:textId="77777777" w:rsidR="00D1549C" w:rsidRPr="00D1549C" w:rsidRDefault="00D1549C" w:rsidP="00D1549C">
            <w:pPr>
              <w:jc w:val="both"/>
              <w:rPr>
                <w:rFonts w:cstheme="minorHAnsi"/>
              </w:rPr>
            </w:pPr>
            <w:r w:rsidRPr="00D1549C">
              <w:rPr>
                <w:rFonts w:cstheme="minorHAnsi"/>
              </w:rPr>
              <w:t>Pentru proiectele de reabilitare/modernizare:</w:t>
            </w:r>
          </w:p>
          <w:p w14:paraId="25B01EF0" w14:textId="77777777" w:rsidR="00D1549C" w:rsidRPr="00D1549C" w:rsidRDefault="00D1549C" w:rsidP="00D1549C">
            <w:pPr>
              <w:jc w:val="both"/>
              <w:rPr>
                <w:rFonts w:cstheme="minorHAnsi"/>
              </w:rPr>
            </w:pPr>
            <w:r w:rsidRPr="00D1549C">
              <w:rPr>
                <w:rFonts w:cstheme="minorHAnsi"/>
              </w:rPr>
              <w:t>• Îmbunătățirea eficienței energetice</w:t>
            </w:r>
          </w:p>
          <w:p w14:paraId="37B3B671" w14:textId="161FA47C" w:rsidR="00D1549C" w:rsidRPr="00D1549C" w:rsidRDefault="00D1549C" w:rsidP="00D1549C">
            <w:pPr>
              <w:jc w:val="both"/>
              <w:rPr>
                <w:rFonts w:cstheme="minorHAnsi"/>
              </w:rPr>
            </w:pPr>
            <w:r w:rsidRPr="00D1549C">
              <w:rPr>
                <w:rFonts w:cstheme="minorHAnsi"/>
              </w:rPr>
              <w:t>• Utilizarea materialelor de construcții eficiente din punct de vedere ecologic,</w:t>
            </w:r>
            <w:r>
              <w:rPr>
                <w:rFonts w:cstheme="minorHAnsi"/>
              </w:rPr>
              <w:t xml:space="preserve"> </w:t>
            </w:r>
            <w:r w:rsidRPr="00D1549C">
              <w:rPr>
                <w:rFonts w:cstheme="minorHAnsi"/>
              </w:rPr>
              <w:t>materiale cu eficiență energetică ridicată</w:t>
            </w:r>
          </w:p>
          <w:p w14:paraId="046AF116" w14:textId="77777777" w:rsidR="00D1549C" w:rsidRPr="00D1549C" w:rsidRDefault="00D1549C" w:rsidP="00D1549C">
            <w:pPr>
              <w:jc w:val="both"/>
              <w:rPr>
                <w:rFonts w:cstheme="minorHAnsi"/>
              </w:rPr>
            </w:pPr>
            <w:r w:rsidRPr="00D1549C">
              <w:rPr>
                <w:rFonts w:cstheme="minorHAnsi"/>
              </w:rPr>
              <w:t>• Utilizarea de termosisteme și echipamente cu impact redus asupra mediului</w:t>
            </w:r>
          </w:p>
          <w:p w14:paraId="07BE6B06" w14:textId="32EB88E7" w:rsidR="00D1549C" w:rsidRPr="00D1549C" w:rsidRDefault="00D1549C" w:rsidP="00D1549C">
            <w:pPr>
              <w:jc w:val="both"/>
              <w:rPr>
                <w:rFonts w:cstheme="minorHAnsi"/>
              </w:rPr>
            </w:pPr>
            <w:r w:rsidRPr="00D1549C">
              <w:rPr>
                <w:rFonts w:cstheme="minorHAnsi"/>
              </w:rPr>
              <w:t>• Utilizarea de sisteme de management a clădirilor care diminuează consumul și</w:t>
            </w:r>
            <w:r>
              <w:rPr>
                <w:rFonts w:cstheme="minorHAnsi"/>
              </w:rPr>
              <w:t xml:space="preserve"> </w:t>
            </w:r>
            <w:r w:rsidRPr="00D1549C">
              <w:rPr>
                <w:rFonts w:cstheme="minorHAnsi"/>
              </w:rPr>
              <w:t>optimizează operarea</w:t>
            </w:r>
          </w:p>
          <w:p w14:paraId="2F1C79A1" w14:textId="77777777" w:rsidR="00D1549C" w:rsidRPr="00D1549C" w:rsidRDefault="00D1549C" w:rsidP="00D1549C">
            <w:pPr>
              <w:jc w:val="both"/>
              <w:rPr>
                <w:rFonts w:cstheme="minorHAnsi"/>
              </w:rPr>
            </w:pPr>
            <w:r w:rsidRPr="00D1549C">
              <w:rPr>
                <w:rFonts w:cstheme="minorHAnsi"/>
              </w:rPr>
              <w:t>Pentru celelalte tipuri de proiecte din cadrul operațiunii A:</w:t>
            </w:r>
          </w:p>
          <w:p w14:paraId="7D56E9AA" w14:textId="5E80D6F1" w:rsidR="00D1549C" w:rsidRPr="00D1549C" w:rsidRDefault="00D1549C" w:rsidP="00D1549C">
            <w:pPr>
              <w:jc w:val="both"/>
              <w:rPr>
                <w:rFonts w:cstheme="minorHAnsi"/>
              </w:rPr>
            </w:pPr>
            <w:r w:rsidRPr="00D1549C">
              <w:rPr>
                <w:rFonts w:cstheme="minorHAnsi"/>
              </w:rPr>
              <w:t>• Utilizarea de echipamente cu un consum energetic redus în concordanță cu</w:t>
            </w:r>
            <w:r>
              <w:rPr>
                <w:rFonts w:cstheme="minorHAnsi"/>
              </w:rPr>
              <w:t xml:space="preserve"> </w:t>
            </w:r>
            <w:r w:rsidRPr="00D1549C">
              <w:rPr>
                <w:rFonts w:cstheme="minorHAnsi"/>
              </w:rPr>
              <w:t>prevederile Directivei 2009/125/CE, inclusiv pentru servere și stocare de date</w:t>
            </w:r>
            <w:r>
              <w:rPr>
                <w:rFonts w:cstheme="minorHAnsi"/>
              </w:rPr>
              <w:t xml:space="preserve"> </w:t>
            </w:r>
            <w:r w:rsidRPr="00D1549C">
              <w:rPr>
                <w:rFonts w:cstheme="minorHAnsi"/>
              </w:rPr>
              <w:t>sau computere și servere de calculatoare sau afișaje electronice</w:t>
            </w:r>
          </w:p>
          <w:p w14:paraId="1154F8F0" w14:textId="3A9FEAA1" w:rsidR="00D7394D" w:rsidRPr="00C07972" w:rsidRDefault="00D1549C" w:rsidP="00D1549C">
            <w:pPr>
              <w:jc w:val="both"/>
              <w:rPr>
                <w:rFonts w:cstheme="minorHAnsi"/>
              </w:rPr>
            </w:pPr>
            <w:r w:rsidRPr="00D1549C">
              <w:rPr>
                <w:rFonts w:cstheme="minorHAnsi"/>
              </w:rPr>
              <w:t>• Utilizarea de tehnologii și echipamente care consumă mai puțină energie și</w:t>
            </w:r>
            <w:r>
              <w:rPr>
                <w:rFonts w:cstheme="minorHAnsi"/>
              </w:rPr>
              <w:t xml:space="preserve"> </w:t>
            </w:r>
            <w:r w:rsidRPr="00D1549C">
              <w:rPr>
                <w:rFonts w:cstheme="minorHAnsi"/>
              </w:rPr>
              <w:t>optimizarea proceselor de producție și utilizare.</w:t>
            </w:r>
          </w:p>
        </w:tc>
      </w:tr>
      <w:tr w:rsidR="00D7394D" w:rsidRPr="00C07972" w14:paraId="672CDA4B" w14:textId="77777777" w:rsidTr="002B3D20">
        <w:tc>
          <w:tcPr>
            <w:tcW w:w="2263" w:type="dxa"/>
          </w:tcPr>
          <w:p w14:paraId="144360E8" w14:textId="77777777" w:rsidR="00D7394D" w:rsidRPr="00C07972" w:rsidRDefault="00D7394D" w:rsidP="002B3D20">
            <w:pPr>
              <w:rPr>
                <w:rFonts w:cstheme="minorHAnsi"/>
              </w:rPr>
            </w:pPr>
            <w:r w:rsidRPr="00C07972">
              <w:rPr>
                <w:rFonts w:cstheme="minorHAnsi"/>
              </w:rPr>
              <w:t>Adaptarea la schimbările climatice</w:t>
            </w:r>
          </w:p>
          <w:p w14:paraId="77E96085" w14:textId="77777777" w:rsidR="00D7394D" w:rsidRPr="00C07972" w:rsidRDefault="00D7394D" w:rsidP="002B3D20">
            <w:pPr>
              <w:rPr>
                <w:rFonts w:cstheme="minorHAnsi"/>
                <w:sz w:val="18"/>
                <w:szCs w:val="18"/>
              </w:rPr>
            </w:pPr>
          </w:p>
        </w:tc>
        <w:tc>
          <w:tcPr>
            <w:tcW w:w="6753" w:type="dxa"/>
          </w:tcPr>
          <w:p w14:paraId="7F9D4E46" w14:textId="0D8F96F8" w:rsidR="00D1549C" w:rsidRPr="00D1549C" w:rsidRDefault="00D1549C" w:rsidP="00F50A14">
            <w:pPr>
              <w:jc w:val="both"/>
              <w:rPr>
                <w:rFonts w:cstheme="minorHAnsi"/>
              </w:rPr>
            </w:pPr>
            <w:r w:rsidRPr="00D1549C">
              <w:rPr>
                <w:rFonts w:cstheme="minorHAnsi"/>
              </w:rPr>
              <w:t>Pentru proiecte care includ activități de</w:t>
            </w:r>
            <w:r>
              <w:rPr>
                <w:rFonts w:cstheme="minorHAnsi"/>
              </w:rPr>
              <w:t xml:space="preserve"> c</w:t>
            </w:r>
            <w:r w:rsidRPr="00D1549C">
              <w:rPr>
                <w:rFonts w:cstheme="minorHAnsi"/>
              </w:rPr>
              <w:t>onstrucție/</w:t>
            </w:r>
            <w:r>
              <w:rPr>
                <w:rFonts w:cstheme="minorHAnsi"/>
              </w:rPr>
              <w:t xml:space="preserve"> </w:t>
            </w:r>
            <w:r w:rsidRPr="00D1549C">
              <w:rPr>
                <w:rFonts w:cstheme="minorHAnsi"/>
              </w:rPr>
              <w:t>modernizare/</w:t>
            </w:r>
            <w:r>
              <w:rPr>
                <w:rFonts w:cstheme="minorHAnsi"/>
              </w:rPr>
              <w:t xml:space="preserve"> </w:t>
            </w:r>
            <w:r w:rsidRPr="00D1549C">
              <w:rPr>
                <w:rFonts w:cstheme="minorHAnsi"/>
              </w:rPr>
              <w:t>extindere:</w:t>
            </w:r>
          </w:p>
          <w:p w14:paraId="76AFBB75" w14:textId="2E0A6F80" w:rsidR="00D1549C" w:rsidRPr="00D1549C" w:rsidRDefault="00D1549C" w:rsidP="00F50A14">
            <w:pPr>
              <w:pStyle w:val="ListParagraph"/>
              <w:numPr>
                <w:ilvl w:val="0"/>
                <w:numId w:val="6"/>
              </w:numPr>
              <w:jc w:val="both"/>
              <w:rPr>
                <w:rFonts w:cstheme="minorHAnsi"/>
              </w:rPr>
            </w:pPr>
            <w:r w:rsidRPr="00D1549C">
              <w:rPr>
                <w:rFonts w:cstheme="minorHAnsi"/>
              </w:rPr>
              <w:t>Utilizarea de materiale și tehnici de construcție care să îmbunătățească</w:t>
            </w:r>
            <w:r>
              <w:rPr>
                <w:rFonts w:cstheme="minorHAnsi"/>
              </w:rPr>
              <w:t xml:space="preserve"> </w:t>
            </w:r>
            <w:r w:rsidRPr="00D1549C">
              <w:rPr>
                <w:rFonts w:cstheme="minorHAnsi"/>
              </w:rPr>
              <w:t>rezistența clădirii în fața dezastrelor naturale;</w:t>
            </w:r>
          </w:p>
          <w:p w14:paraId="742CE249" w14:textId="6D6AC0A1" w:rsidR="00D1549C" w:rsidRPr="00D1549C" w:rsidRDefault="00D1549C" w:rsidP="00F50A14">
            <w:pPr>
              <w:pStyle w:val="ListParagraph"/>
              <w:numPr>
                <w:ilvl w:val="0"/>
                <w:numId w:val="6"/>
              </w:numPr>
              <w:jc w:val="both"/>
              <w:rPr>
                <w:rFonts w:cstheme="minorHAnsi"/>
              </w:rPr>
            </w:pPr>
            <w:r w:rsidRPr="00D1549C">
              <w:rPr>
                <w:rFonts w:cstheme="minorHAnsi"/>
              </w:rPr>
              <w:t>Infrastructura construită/modernizată va fi echipată cu sisteme tehnice</w:t>
            </w:r>
            <w:r w:rsidRPr="00D1549C">
              <w:rPr>
                <w:rFonts w:cstheme="minorHAnsi"/>
              </w:rPr>
              <w:t xml:space="preserve"> </w:t>
            </w:r>
            <w:r w:rsidRPr="00D1549C">
              <w:rPr>
                <w:rFonts w:cstheme="minorHAnsi"/>
              </w:rPr>
              <w:t>optimizate, pentru a asigura temperaturi constante indiferent de climă (de</w:t>
            </w:r>
            <w:r w:rsidRPr="00D1549C">
              <w:rPr>
                <w:rFonts w:cstheme="minorHAnsi"/>
              </w:rPr>
              <w:t xml:space="preserve"> </w:t>
            </w:r>
            <w:r w:rsidRPr="00D1549C">
              <w:rPr>
                <w:rFonts w:cstheme="minorHAnsi"/>
              </w:rPr>
              <w:t>exemplu sisteme de climatizare performante care să asigure temperaturi</w:t>
            </w:r>
            <w:r>
              <w:rPr>
                <w:rFonts w:cstheme="minorHAnsi"/>
              </w:rPr>
              <w:t xml:space="preserve"> </w:t>
            </w:r>
            <w:r w:rsidRPr="00D1549C">
              <w:rPr>
                <w:rFonts w:cstheme="minorHAnsi"/>
              </w:rPr>
              <w:t>constante);</w:t>
            </w:r>
          </w:p>
          <w:p w14:paraId="78F1FB22" w14:textId="77777777" w:rsidR="00D1549C" w:rsidRPr="00D1549C" w:rsidRDefault="00D1549C" w:rsidP="00F50A14">
            <w:pPr>
              <w:jc w:val="both"/>
              <w:rPr>
                <w:rFonts w:cstheme="minorHAnsi"/>
              </w:rPr>
            </w:pPr>
            <w:r w:rsidRPr="00D1549C">
              <w:rPr>
                <w:rFonts w:cstheme="minorHAnsi"/>
              </w:rPr>
              <w:t>Pentru celelalte tipuri de proiecte:</w:t>
            </w:r>
          </w:p>
          <w:p w14:paraId="691509FB" w14:textId="08A0DEF5" w:rsidR="00D7394D" w:rsidRPr="00C07972" w:rsidRDefault="00D1549C" w:rsidP="00F50A14">
            <w:pPr>
              <w:pStyle w:val="ListParagraph"/>
              <w:numPr>
                <w:ilvl w:val="0"/>
                <w:numId w:val="6"/>
              </w:numPr>
              <w:jc w:val="both"/>
              <w:rPr>
                <w:rFonts w:cstheme="minorHAnsi"/>
              </w:rPr>
            </w:pPr>
            <w:r w:rsidRPr="00D1549C">
              <w:rPr>
                <w:rFonts w:cstheme="minorHAnsi"/>
              </w:rPr>
              <w:t>Planificarea pentru oportunități și riscuri în cadrul lanțului de aprovizionare</w:t>
            </w:r>
            <w:r w:rsidRPr="00D1549C">
              <w:rPr>
                <w:rFonts w:cstheme="minorHAnsi"/>
              </w:rPr>
              <w:t xml:space="preserve"> </w:t>
            </w:r>
            <w:r w:rsidRPr="00D1549C">
              <w:rPr>
                <w:rFonts w:cstheme="minorHAnsi"/>
              </w:rPr>
              <w:t>inclusiv evaluarea modului în care schimbările climatice pot afecta</w:t>
            </w:r>
            <w:r>
              <w:rPr>
                <w:rFonts w:cstheme="minorHAnsi"/>
              </w:rPr>
              <w:t xml:space="preserve"> </w:t>
            </w:r>
            <w:r w:rsidRPr="00D1549C">
              <w:rPr>
                <w:rFonts w:cstheme="minorHAnsi"/>
              </w:rPr>
              <w:t>disponibilitatea resurselor, precum și evaluarea vulnerabilităților din cadrul</w:t>
            </w:r>
            <w:r>
              <w:rPr>
                <w:rFonts w:cstheme="minorHAnsi"/>
              </w:rPr>
              <w:t xml:space="preserve"> </w:t>
            </w:r>
            <w:r w:rsidRPr="00D1549C">
              <w:rPr>
                <w:rFonts w:cstheme="minorHAnsi"/>
              </w:rPr>
              <w:t>infrastructurii.</w:t>
            </w:r>
          </w:p>
        </w:tc>
      </w:tr>
      <w:tr w:rsidR="00D7394D" w:rsidRPr="00C07972" w14:paraId="4F5004C3" w14:textId="77777777" w:rsidTr="002B3D20">
        <w:tc>
          <w:tcPr>
            <w:tcW w:w="2263" w:type="dxa"/>
          </w:tcPr>
          <w:p w14:paraId="3EBF4F9B" w14:textId="77777777" w:rsidR="00D7394D" w:rsidRPr="00C07972" w:rsidRDefault="00D7394D" w:rsidP="002B3D20">
            <w:pPr>
              <w:rPr>
                <w:rFonts w:cstheme="minorHAnsi"/>
              </w:rPr>
            </w:pPr>
            <w:r w:rsidRPr="00C07972">
              <w:rPr>
                <w:rFonts w:cstheme="minorHAnsi"/>
              </w:rPr>
              <w:t>Utilizarea durabilă și protejarea resurselor de apă și a celor marine</w:t>
            </w:r>
          </w:p>
          <w:p w14:paraId="4C5DB76A" w14:textId="77777777" w:rsidR="00D7394D" w:rsidRPr="00C07972" w:rsidRDefault="00D7394D" w:rsidP="002B3D20">
            <w:pPr>
              <w:rPr>
                <w:rFonts w:cstheme="minorHAnsi"/>
              </w:rPr>
            </w:pPr>
          </w:p>
        </w:tc>
        <w:tc>
          <w:tcPr>
            <w:tcW w:w="6753" w:type="dxa"/>
          </w:tcPr>
          <w:p w14:paraId="74EC2C5F" w14:textId="77777777" w:rsidR="00F50A14" w:rsidRPr="00F50A14" w:rsidRDefault="00F50A14" w:rsidP="00F50A14">
            <w:pPr>
              <w:rPr>
                <w:rFonts w:cstheme="minorHAnsi"/>
              </w:rPr>
            </w:pPr>
            <w:r w:rsidRPr="00F50A14">
              <w:rPr>
                <w:rFonts w:cstheme="minorHAnsi"/>
              </w:rPr>
              <w:t>• Respectarea condițiilor impuse de legislația în vigoare și acordurile de mediu</w:t>
            </w:r>
          </w:p>
          <w:p w14:paraId="279A506B" w14:textId="236F2815" w:rsidR="00F50A14" w:rsidRPr="00F50A14" w:rsidRDefault="00F50A14" w:rsidP="00F50A14">
            <w:pPr>
              <w:rPr>
                <w:rFonts w:cstheme="minorHAnsi"/>
              </w:rPr>
            </w:pPr>
            <w:r w:rsidRPr="00F50A14">
              <w:rPr>
                <w:rFonts w:cstheme="minorHAnsi"/>
              </w:rPr>
              <w:t>emise pentru proiecte</w:t>
            </w:r>
          </w:p>
          <w:p w14:paraId="65141AAB" w14:textId="50962C0D" w:rsidR="00D7394D" w:rsidRPr="00C07972" w:rsidRDefault="00D7394D" w:rsidP="002B3D20">
            <w:pPr>
              <w:rPr>
                <w:rFonts w:cstheme="minorHAnsi"/>
              </w:rPr>
            </w:pPr>
            <w:r w:rsidRPr="00C07972">
              <w:rPr>
                <w:rFonts w:cstheme="minorHAnsi"/>
                <w:i/>
                <w:iCs/>
              </w:rPr>
              <w:t>În timpul lucrărilor de execuție, conform legislației naționale privind protecția mediului nu vor fi deversate ape uzate, reziduuri sau deșeuri de orice fel în apele de suprafață sau subterane, pe sol sau în subsol</w:t>
            </w:r>
            <w:r w:rsidR="00F50A14">
              <w:rPr>
                <w:rFonts w:cstheme="minorHAnsi"/>
                <w:i/>
                <w:iCs/>
              </w:rPr>
              <w:t>.</w:t>
            </w:r>
          </w:p>
        </w:tc>
      </w:tr>
      <w:tr w:rsidR="00D7394D" w:rsidRPr="00C07972" w14:paraId="64DF6982" w14:textId="77777777" w:rsidTr="002B3D20">
        <w:tc>
          <w:tcPr>
            <w:tcW w:w="2263" w:type="dxa"/>
          </w:tcPr>
          <w:p w14:paraId="4BD3833B" w14:textId="77777777" w:rsidR="00D7394D" w:rsidRPr="00C07972" w:rsidRDefault="00D7394D" w:rsidP="002B3D20">
            <w:pPr>
              <w:rPr>
                <w:rFonts w:cstheme="minorHAnsi"/>
              </w:rPr>
            </w:pPr>
            <w:r w:rsidRPr="00C07972">
              <w:rPr>
                <w:rFonts w:cstheme="minorHAnsi"/>
              </w:rPr>
              <w:t>Tranziția către o economie circulară, inclusiv prevenirea generării de deșeuri și reciclarea acestora</w:t>
            </w:r>
          </w:p>
          <w:p w14:paraId="0C5E58D6" w14:textId="77777777" w:rsidR="00D7394D" w:rsidRPr="00C07972" w:rsidRDefault="00D7394D" w:rsidP="002B3D20">
            <w:pPr>
              <w:rPr>
                <w:rFonts w:cstheme="minorHAnsi"/>
              </w:rPr>
            </w:pPr>
          </w:p>
        </w:tc>
        <w:tc>
          <w:tcPr>
            <w:tcW w:w="6753" w:type="dxa"/>
          </w:tcPr>
          <w:p w14:paraId="6F1F7932" w14:textId="74F1FBAF" w:rsidR="00F50A14" w:rsidRPr="00F50A14" w:rsidRDefault="00F50A14" w:rsidP="00F50A14">
            <w:pPr>
              <w:pStyle w:val="ListParagraph"/>
              <w:numPr>
                <w:ilvl w:val="0"/>
                <w:numId w:val="7"/>
              </w:numPr>
              <w:jc w:val="both"/>
              <w:rPr>
                <w:rFonts w:cstheme="minorHAnsi"/>
              </w:rPr>
            </w:pPr>
            <w:r w:rsidRPr="00F50A14">
              <w:rPr>
                <w:rFonts w:cstheme="minorHAnsi"/>
              </w:rPr>
              <w:t>Respectarea condițiilor impuse de legislația în vigoare și acordurile de mediu</w:t>
            </w:r>
            <w:r>
              <w:rPr>
                <w:rFonts w:cstheme="minorHAnsi"/>
              </w:rPr>
              <w:t xml:space="preserve"> </w:t>
            </w:r>
            <w:r w:rsidRPr="00F50A14">
              <w:rPr>
                <w:rFonts w:cstheme="minorHAnsi"/>
              </w:rPr>
              <w:t>emise pentru proiecte</w:t>
            </w:r>
          </w:p>
          <w:p w14:paraId="03D2148A" w14:textId="77777777" w:rsidR="00F50A14" w:rsidRDefault="00F50A14" w:rsidP="00F50A14">
            <w:pPr>
              <w:jc w:val="both"/>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extindere:</w:t>
            </w:r>
            <w:r w:rsidRPr="00F50A14">
              <w:rPr>
                <w:rFonts w:cstheme="minorHAnsi"/>
              </w:rPr>
              <w:t xml:space="preserve"> </w:t>
            </w:r>
          </w:p>
          <w:p w14:paraId="243A63AC" w14:textId="21751AF1" w:rsidR="00D7394D" w:rsidRPr="00F50A14" w:rsidRDefault="00D7394D" w:rsidP="00F50A14">
            <w:pPr>
              <w:pStyle w:val="ListParagraph"/>
              <w:numPr>
                <w:ilvl w:val="0"/>
                <w:numId w:val="7"/>
              </w:numPr>
              <w:jc w:val="both"/>
              <w:rPr>
                <w:rFonts w:cstheme="minorHAnsi"/>
              </w:rPr>
            </w:pPr>
            <w:r w:rsidRPr="00F50A14">
              <w:rPr>
                <w:rFonts w:cstheme="minorHAnsi"/>
              </w:rPr>
              <w:lastRenderedPageBreak/>
              <w:t>Utilizarea de materiale durabile</w:t>
            </w:r>
            <w:r w:rsidRPr="00C07972">
              <w:rPr>
                <w:rStyle w:val="FootnoteReference"/>
                <w:rFonts w:cstheme="minorHAnsi"/>
              </w:rPr>
              <w:footnoteReference w:id="2"/>
            </w:r>
            <w:r w:rsidRPr="00F50A14">
              <w:rPr>
                <w:rFonts w:cstheme="minorHAnsi"/>
              </w:rPr>
              <w:t xml:space="preserve"> care să crească longevitatea clădirii și să reducă necesitatea de intervenții de reabilitare în viitor.</w:t>
            </w:r>
          </w:p>
          <w:p w14:paraId="58F675DC" w14:textId="34D5FADC" w:rsidR="00F50A14" w:rsidRPr="00F50A14" w:rsidRDefault="00F50A14" w:rsidP="00F50A14">
            <w:pPr>
              <w:pStyle w:val="ListParagraph"/>
              <w:numPr>
                <w:ilvl w:val="0"/>
                <w:numId w:val="7"/>
              </w:numPr>
              <w:jc w:val="both"/>
              <w:rPr>
                <w:rFonts w:cstheme="minorHAnsi"/>
              </w:rPr>
            </w:pPr>
            <w:r w:rsidRPr="00F50A14">
              <w:rPr>
                <w:rFonts w:cstheme="minorHAnsi"/>
              </w:rPr>
              <w:t>Se va urmări includerea în caietele de sarcini, părți integrate ale proiectului</w:t>
            </w:r>
            <w:r w:rsidRPr="00F50A14">
              <w:rPr>
                <w:rFonts w:cstheme="minorHAnsi"/>
              </w:rPr>
              <w:t xml:space="preserve"> </w:t>
            </w:r>
            <w:r w:rsidRPr="00F50A14">
              <w:rPr>
                <w:rFonts w:cstheme="minorHAnsi"/>
              </w:rPr>
              <w:t>tehnic de execuție, a prevederii din OUG 92/2021 ’’70 % (în greutate) din</w:t>
            </w:r>
            <w:r w:rsidRPr="00F50A14">
              <w:rPr>
                <w:rFonts w:cstheme="minorHAnsi"/>
              </w:rPr>
              <w:t xml:space="preserve"> </w:t>
            </w:r>
            <w:r w:rsidRPr="00F50A14">
              <w:rPr>
                <w:rFonts w:cstheme="minorHAnsi"/>
              </w:rPr>
              <w:t>deșeurile nepericuloase provenite din activități de construcție și demolări și</w:t>
            </w:r>
            <w:r w:rsidRPr="00F50A14">
              <w:rPr>
                <w:rFonts w:cstheme="minorHAnsi"/>
              </w:rPr>
              <w:t xml:space="preserve"> </w:t>
            </w:r>
            <w:r w:rsidRPr="00F50A14">
              <w:rPr>
                <w:rFonts w:cstheme="minorHAnsi"/>
              </w:rPr>
              <w:t>generate pe șantier sunt pregătite pentru reutilizare, reciclare și alte operațiuni</w:t>
            </w:r>
            <w:r>
              <w:rPr>
                <w:rFonts w:cstheme="minorHAnsi"/>
              </w:rPr>
              <w:t xml:space="preserve"> </w:t>
            </w:r>
            <w:r w:rsidRPr="00F50A14">
              <w:rPr>
                <w:rFonts w:cstheme="minorHAnsi"/>
              </w:rPr>
              <w:t>de valorificare’’</w:t>
            </w:r>
          </w:p>
          <w:p w14:paraId="4003F254" w14:textId="518B4442" w:rsidR="00F50A14" w:rsidRPr="00F50A14" w:rsidRDefault="00F50A14" w:rsidP="00F50A14">
            <w:pPr>
              <w:pStyle w:val="ListParagraph"/>
              <w:numPr>
                <w:ilvl w:val="0"/>
                <w:numId w:val="7"/>
              </w:numPr>
              <w:jc w:val="both"/>
              <w:rPr>
                <w:rFonts w:cstheme="minorHAnsi"/>
              </w:rPr>
            </w:pPr>
            <w:r w:rsidRPr="00F50A14">
              <w:rPr>
                <w:rFonts w:cstheme="minorHAnsi"/>
              </w:rPr>
              <w:t>Deşeurile de pământ natural necontaminat (steril + pamânt vegetal recuperat)</w:t>
            </w:r>
            <w:r w:rsidRPr="00F50A14">
              <w:rPr>
                <w:rFonts w:cstheme="minorHAnsi"/>
              </w:rPr>
              <w:t xml:space="preserve"> </w:t>
            </w:r>
            <w:r w:rsidRPr="00F50A14">
              <w:rPr>
                <w:rFonts w:cstheme="minorHAnsi"/>
              </w:rPr>
              <w:t>se vor utiliza în lucrările de refacere a mediului, pentru umpluturi şi copertare a</w:t>
            </w:r>
            <w:r w:rsidRPr="00F50A14">
              <w:rPr>
                <w:rFonts w:cstheme="minorHAnsi"/>
              </w:rPr>
              <w:t xml:space="preserve"> </w:t>
            </w:r>
            <w:r w:rsidRPr="00F50A14">
              <w:rPr>
                <w:rFonts w:cstheme="minorHAnsi"/>
              </w:rPr>
              <w:t>terenului nivelat iar o parte se va transporta la depozitul ecologic autorizat. Toate</w:t>
            </w:r>
            <w:r w:rsidRPr="00F50A14">
              <w:rPr>
                <w:rFonts w:cstheme="minorHAnsi"/>
              </w:rPr>
              <w:t xml:space="preserve"> </w:t>
            </w:r>
            <w:r w:rsidRPr="00F50A14">
              <w:rPr>
                <w:rFonts w:cstheme="minorHAnsi"/>
              </w:rPr>
              <w:t>deşeurile generate în urma proiectelor de investiţii, în toate etapele acestuia, vor</w:t>
            </w:r>
            <w:r>
              <w:rPr>
                <w:rFonts w:cstheme="minorHAnsi"/>
              </w:rPr>
              <w:t xml:space="preserve"> </w:t>
            </w:r>
            <w:r w:rsidRPr="00F50A14">
              <w:rPr>
                <w:rFonts w:cstheme="minorHAnsi"/>
              </w:rPr>
              <w:t>fi depozitate temporar doar pe suprafeţe special amenajate în acest sens.</w:t>
            </w:r>
          </w:p>
          <w:p w14:paraId="20AD3613" w14:textId="6F9505AE" w:rsidR="00F50A14" w:rsidRPr="00F50A14" w:rsidRDefault="00F50A14" w:rsidP="00F50A14">
            <w:pPr>
              <w:pStyle w:val="ListParagraph"/>
              <w:ind w:left="360"/>
              <w:jc w:val="both"/>
              <w:rPr>
                <w:rFonts w:cstheme="minorHAnsi"/>
              </w:rPr>
            </w:pPr>
            <w:r w:rsidRPr="00F50A14">
              <w:rPr>
                <w:rFonts w:cstheme="minorHAnsi"/>
              </w:rPr>
              <w:t>Executantul lucrării va semna un contract cu un operator pentru reciclarea</w:t>
            </w:r>
            <w:r>
              <w:rPr>
                <w:rFonts w:cstheme="minorHAnsi"/>
              </w:rPr>
              <w:t xml:space="preserve"> </w:t>
            </w:r>
            <w:r w:rsidRPr="00F50A14">
              <w:rPr>
                <w:rFonts w:cstheme="minorHAnsi"/>
              </w:rPr>
              <w:t>deșeurilor rezultate din investițiile aferente. Proiectul nu presupune utilizarea</w:t>
            </w:r>
            <w:r>
              <w:rPr>
                <w:rFonts w:cstheme="minorHAnsi"/>
              </w:rPr>
              <w:t xml:space="preserve"> </w:t>
            </w:r>
            <w:r w:rsidRPr="00F50A14">
              <w:rPr>
                <w:rFonts w:cstheme="minorHAnsi"/>
              </w:rPr>
              <w:t>unor categorii de materiale care să poată fi încadrate în categoria substanțelor</w:t>
            </w:r>
            <w:r>
              <w:rPr>
                <w:rFonts w:cstheme="minorHAnsi"/>
              </w:rPr>
              <w:t xml:space="preserve"> </w:t>
            </w:r>
            <w:r w:rsidRPr="00F50A14">
              <w:rPr>
                <w:rFonts w:cstheme="minorHAnsi"/>
              </w:rPr>
              <w:t>toxice și periculoase, respectiv substanțe restricționate. Refacerea</w:t>
            </w:r>
            <w:r>
              <w:rPr>
                <w:rFonts w:cstheme="minorHAnsi"/>
              </w:rPr>
              <w:t xml:space="preserve"> </w:t>
            </w:r>
            <w:r w:rsidRPr="00F50A14">
              <w:rPr>
                <w:rFonts w:cstheme="minorHAnsi"/>
              </w:rPr>
              <w:t>amplasamentelor afectate de lucrări și organizări de șantier imediat după</w:t>
            </w:r>
            <w:r>
              <w:rPr>
                <w:rFonts w:cstheme="minorHAnsi"/>
              </w:rPr>
              <w:t xml:space="preserve"> </w:t>
            </w:r>
            <w:r w:rsidRPr="00F50A14">
              <w:rPr>
                <w:rFonts w:cstheme="minorHAnsi"/>
              </w:rPr>
              <w:t>finalizarea lucrărilor de construcție.</w:t>
            </w:r>
          </w:p>
          <w:p w14:paraId="16A7E063" w14:textId="68185B2E" w:rsidR="00F50A14" w:rsidRPr="00F50A14" w:rsidRDefault="00F50A14" w:rsidP="00F50A14">
            <w:pPr>
              <w:pStyle w:val="ListParagraph"/>
              <w:numPr>
                <w:ilvl w:val="0"/>
                <w:numId w:val="7"/>
              </w:numPr>
              <w:jc w:val="both"/>
              <w:rPr>
                <w:rFonts w:cstheme="minorHAnsi"/>
              </w:rPr>
            </w:pPr>
            <w:r w:rsidRPr="00F50A14">
              <w:rPr>
                <w:rFonts w:cstheme="minorHAnsi"/>
              </w:rPr>
              <w:t>Se vor face raportări ale cantității de deșeuri generate atât în perioada de</w:t>
            </w:r>
            <w:r>
              <w:rPr>
                <w:rFonts w:cstheme="minorHAnsi"/>
              </w:rPr>
              <w:t xml:space="preserve"> </w:t>
            </w:r>
            <w:r w:rsidRPr="00F50A14">
              <w:rPr>
                <w:rFonts w:cstheme="minorHAnsi"/>
              </w:rPr>
              <w:t>execuție cât și în cea de exploatare.</w:t>
            </w:r>
          </w:p>
          <w:p w14:paraId="142DA795" w14:textId="4617A9F8" w:rsidR="00F50A14" w:rsidRPr="00F50A14" w:rsidRDefault="00F50A14" w:rsidP="00F50A14">
            <w:pPr>
              <w:pStyle w:val="ListParagraph"/>
              <w:numPr>
                <w:ilvl w:val="0"/>
                <w:numId w:val="7"/>
              </w:numPr>
              <w:jc w:val="both"/>
              <w:rPr>
                <w:rFonts w:cstheme="minorHAnsi"/>
              </w:rPr>
            </w:pPr>
            <w:r w:rsidRPr="00F50A14">
              <w:rPr>
                <w:rFonts w:cstheme="minorHAnsi"/>
              </w:rPr>
              <w:t>În cazul achiziției de echipamente noi solicitantul este obligat să semneze un</w:t>
            </w:r>
            <w:r w:rsidRPr="00F50A14">
              <w:rPr>
                <w:rFonts w:cstheme="minorHAnsi"/>
              </w:rPr>
              <w:t xml:space="preserve"> </w:t>
            </w:r>
            <w:r w:rsidRPr="00F50A14">
              <w:rPr>
                <w:rFonts w:cstheme="minorHAnsi"/>
              </w:rPr>
              <w:t>contract cu un operator pentru reciclarea deșeurilor de hârtie, metal, materiale</w:t>
            </w:r>
            <w:r>
              <w:rPr>
                <w:rFonts w:cstheme="minorHAnsi"/>
              </w:rPr>
              <w:t xml:space="preserve"> </w:t>
            </w:r>
            <w:r w:rsidRPr="00F50A14">
              <w:rPr>
                <w:rFonts w:cstheme="minorHAnsi"/>
              </w:rPr>
              <w:t>plastice, sticlă, DEEE-uri19 provenite din înlocuirea echipamentelor.</w:t>
            </w:r>
          </w:p>
          <w:p w14:paraId="46745CD0" w14:textId="0BBFB30B" w:rsidR="00F50A14" w:rsidRPr="00F50A14" w:rsidRDefault="00F50A14" w:rsidP="00F50A14">
            <w:pPr>
              <w:pStyle w:val="ListParagraph"/>
              <w:numPr>
                <w:ilvl w:val="0"/>
                <w:numId w:val="7"/>
              </w:numPr>
              <w:jc w:val="both"/>
              <w:rPr>
                <w:rFonts w:cstheme="minorHAnsi"/>
              </w:rPr>
            </w:pPr>
            <w:r w:rsidRPr="00F50A14">
              <w:rPr>
                <w:rFonts w:cstheme="minorHAnsi"/>
              </w:rPr>
              <w:t>Deșeurile rezultate din activitățile de operare/întreținere vor fi gestionate similar</w:t>
            </w:r>
            <w:r w:rsidRPr="00F50A14">
              <w:rPr>
                <w:rFonts w:cstheme="minorHAnsi"/>
              </w:rPr>
              <w:t xml:space="preserve"> </w:t>
            </w:r>
            <w:r w:rsidRPr="00F50A14">
              <w:rPr>
                <w:rFonts w:cstheme="minorHAnsi"/>
              </w:rPr>
              <w:t>cu deşeurile generate în perioada de construcţie. Se vor încheia contracte cu</w:t>
            </w:r>
            <w:r w:rsidRPr="00F50A14">
              <w:rPr>
                <w:rFonts w:cstheme="minorHAnsi"/>
              </w:rPr>
              <w:t xml:space="preserve"> </w:t>
            </w:r>
            <w:r w:rsidRPr="00F50A14">
              <w:rPr>
                <w:rFonts w:cstheme="minorHAnsi"/>
              </w:rPr>
              <w:t>societăţi autorizate care vor asigura eliminarea/valorificarea tuturor tipurilor de</w:t>
            </w:r>
            <w:r>
              <w:rPr>
                <w:rFonts w:cstheme="minorHAnsi"/>
              </w:rPr>
              <w:t xml:space="preserve"> </w:t>
            </w:r>
            <w:r w:rsidRPr="00F50A14">
              <w:rPr>
                <w:rFonts w:cstheme="minorHAnsi"/>
              </w:rPr>
              <w:t>deşeuri generate în etapa de operare/întreţinere a investiţiei.</w:t>
            </w:r>
          </w:p>
          <w:p w14:paraId="79196C87" w14:textId="77777777" w:rsidR="00F50A14" w:rsidRPr="00F50A14" w:rsidRDefault="00F50A14" w:rsidP="00F50A14">
            <w:pPr>
              <w:jc w:val="both"/>
              <w:rPr>
                <w:rFonts w:cstheme="minorHAnsi"/>
              </w:rPr>
            </w:pPr>
            <w:r w:rsidRPr="00F50A14">
              <w:rPr>
                <w:rFonts w:cstheme="minorHAnsi"/>
              </w:rPr>
              <w:t>Pentru celelalte tipuri de proiecte din cadrul operațiunii A:</w:t>
            </w:r>
          </w:p>
          <w:p w14:paraId="527FBEED" w14:textId="6E21E88F" w:rsidR="00F50A14" w:rsidRPr="00F50A14" w:rsidRDefault="00F50A14" w:rsidP="00F50A14">
            <w:pPr>
              <w:pStyle w:val="ListParagraph"/>
              <w:numPr>
                <w:ilvl w:val="0"/>
                <w:numId w:val="7"/>
              </w:numPr>
              <w:jc w:val="both"/>
              <w:rPr>
                <w:rFonts w:cstheme="minorHAnsi"/>
              </w:rPr>
            </w:pPr>
            <w:r w:rsidRPr="00F50A14">
              <w:rPr>
                <w:rFonts w:cstheme="minorHAnsi"/>
              </w:rPr>
              <w:t>Adoptarea unui model de afaceri circular, în care produsele și serviciile sunt</w:t>
            </w:r>
            <w:r>
              <w:rPr>
                <w:rFonts w:cstheme="minorHAnsi"/>
              </w:rPr>
              <w:t xml:space="preserve"> </w:t>
            </w:r>
            <w:r w:rsidRPr="00F50A14">
              <w:rPr>
                <w:rFonts w:cstheme="minorHAnsi"/>
              </w:rPr>
              <w:t>create, utilizate, reutilizate și reciclate într-un ciclu continuu</w:t>
            </w:r>
          </w:p>
          <w:p w14:paraId="028A0FB3" w14:textId="2AEEA5AE" w:rsidR="00F50A14" w:rsidRPr="00F50A14" w:rsidRDefault="00F50A14" w:rsidP="00F50A14">
            <w:pPr>
              <w:pStyle w:val="ListParagraph"/>
              <w:numPr>
                <w:ilvl w:val="0"/>
                <w:numId w:val="7"/>
              </w:numPr>
              <w:jc w:val="both"/>
              <w:rPr>
                <w:rFonts w:cstheme="minorHAnsi"/>
              </w:rPr>
            </w:pPr>
            <w:r w:rsidRPr="00F50A14">
              <w:rPr>
                <w:rFonts w:cstheme="minorHAnsi"/>
              </w:rPr>
              <w:t>Echipamentele și utilajele achiziționate vor respecta legislația și standardele în</w:t>
            </w:r>
            <w:r>
              <w:rPr>
                <w:rFonts w:cstheme="minorHAnsi"/>
              </w:rPr>
              <w:t xml:space="preserve"> </w:t>
            </w:r>
            <w:r w:rsidRPr="00F50A14">
              <w:rPr>
                <w:rFonts w:cstheme="minorHAnsi"/>
              </w:rPr>
              <w:t>vigoare</w:t>
            </w:r>
          </w:p>
          <w:p w14:paraId="1B81FD4E" w14:textId="6A9B3D83" w:rsidR="00D7394D" w:rsidRPr="00C07972" w:rsidRDefault="00F50A14" w:rsidP="00F50A14">
            <w:pPr>
              <w:pStyle w:val="ListParagraph"/>
              <w:numPr>
                <w:ilvl w:val="0"/>
                <w:numId w:val="7"/>
              </w:numPr>
              <w:jc w:val="both"/>
              <w:rPr>
                <w:rFonts w:cstheme="minorHAnsi"/>
              </w:rPr>
            </w:pPr>
            <w:r w:rsidRPr="00F50A14">
              <w:rPr>
                <w:rFonts w:cstheme="minorHAnsi"/>
              </w:rPr>
              <w:t>Reciclare a deșeurilor generate de produse sau servicii (inclusiv separarea și</w:t>
            </w:r>
            <w:r>
              <w:rPr>
                <w:rFonts w:cstheme="minorHAnsi"/>
              </w:rPr>
              <w:t xml:space="preserve"> </w:t>
            </w:r>
            <w:r w:rsidRPr="00F50A14">
              <w:rPr>
                <w:rFonts w:cstheme="minorHAnsi"/>
              </w:rPr>
              <w:t>trimiterea la centre de reciclare autorizate).</w:t>
            </w:r>
          </w:p>
        </w:tc>
      </w:tr>
      <w:tr w:rsidR="00D7394D" w:rsidRPr="00C07972" w14:paraId="63894052" w14:textId="77777777" w:rsidTr="002B3D20">
        <w:tc>
          <w:tcPr>
            <w:tcW w:w="2263" w:type="dxa"/>
          </w:tcPr>
          <w:p w14:paraId="69DF87B3" w14:textId="77777777" w:rsidR="00D7394D" w:rsidRPr="00C07972" w:rsidRDefault="00D7394D" w:rsidP="002B3D20">
            <w:pPr>
              <w:rPr>
                <w:rFonts w:cstheme="minorHAnsi"/>
              </w:rPr>
            </w:pPr>
            <w:r w:rsidRPr="00C07972">
              <w:rPr>
                <w:rFonts w:cstheme="minorHAnsi"/>
              </w:rPr>
              <w:lastRenderedPageBreak/>
              <w:t>Prevenirea și controlul poluării</w:t>
            </w:r>
          </w:p>
          <w:p w14:paraId="3F65D850" w14:textId="77777777" w:rsidR="00D7394D" w:rsidRPr="00C07972" w:rsidRDefault="00D7394D" w:rsidP="002B3D20">
            <w:pPr>
              <w:rPr>
                <w:rFonts w:cstheme="minorHAnsi"/>
                <w:sz w:val="18"/>
                <w:szCs w:val="18"/>
              </w:rPr>
            </w:pPr>
          </w:p>
        </w:tc>
        <w:tc>
          <w:tcPr>
            <w:tcW w:w="6753" w:type="dxa"/>
          </w:tcPr>
          <w:p w14:paraId="15D6D7F2" w14:textId="7A10DD4E" w:rsidR="00F50A14" w:rsidRPr="00F50A14" w:rsidRDefault="00F50A14" w:rsidP="00F50A14">
            <w:pPr>
              <w:pStyle w:val="ListParagraph"/>
              <w:numPr>
                <w:ilvl w:val="0"/>
                <w:numId w:val="14"/>
              </w:numPr>
              <w:jc w:val="both"/>
              <w:rPr>
                <w:rFonts w:cstheme="minorHAnsi"/>
              </w:rPr>
            </w:pPr>
            <w:r w:rsidRPr="00F50A14">
              <w:rPr>
                <w:rFonts w:cstheme="minorHAnsi"/>
              </w:rPr>
              <w:t>Respectarea condițiilor impuse de legislația în vigoare și acordurile de mediu</w:t>
            </w:r>
            <w:r>
              <w:rPr>
                <w:rFonts w:cstheme="minorHAnsi"/>
              </w:rPr>
              <w:t xml:space="preserve"> </w:t>
            </w:r>
            <w:r w:rsidRPr="00F50A14">
              <w:rPr>
                <w:rFonts w:cstheme="minorHAnsi"/>
              </w:rPr>
              <w:t>emise pentru proiecte</w:t>
            </w:r>
          </w:p>
          <w:p w14:paraId="6E272857" w14:textId="5AE35A90" w:rsidR="00F50A14" w:rsidRPr="00F50A14" w:rsidRDefault="00F50A14" w:rsidP="00F50A14">
            <w:pPr>
              <w:jc w:val="both"/>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extindere:</w:t>
            </w:r>
          </w:p>
          <w:p w14:paraId="221562E9" w14:textId="6782A488" w:rsidR="00F50A14" w:rsidRPr="00F50A14" w:rsidRDefault="00F50A14" w:rsidP="00F50A14">
            <w:pPr>
              <w:pStyle w:val="ListParagraph"/>
              <w:numPr>
                <w:ilvl w:val="0"/>
                <w:numId w:val="14"/>
              </w:numPr>
              <w:jc w:val="both"/>
              <w:rPr>
                <w:rFonts w:cstheme="minorHAnsi"/>
              </w:rPr>
            </w:pPr>
            <w:r w:rsidRPr="00F50A14">
              <w:rPr>
                <w:rFonts w:cstheme="minorHAnsi"/>
              </w:rPr>
              <w:t>Utilizarea de materiale adecvate care nu conțin materiale radioactive și care nu</w:t>
            </w:r>
            <w:r w:rsidRPr="00F50A14">
              <w:rPr>
                <w:rFonts w:cstheme="minorHAnsi"/>
              </w:rPr>
              <w:t xml:space="preserve"> </w:t>
            </w:r>
            <w:r w:rsidRPr="00F50A14">
              <w:rPr>
                <w:rFonts w:cstheme="minorHAnsi"/>
              </w:rPr>
              <w:t>favorizează acumularea de radon. Nu se vor utiliza materiale de construcție</w:t>
            </w:r>
            <w:r>
              <w:rPr>
                <w:rFonts w:cstheme="minorHAnsi"/>
              </w:rPr>
              <w:t xml:space="preserve"> </w:t>
            </w:r>
            <w:r w:rsidRPr="00F50A14">
              <w:rPr>
                <w:rFonts w:cstheme="minorHAnsi"/>
              </w:rPr>
              <w:t>care conțin substanțe toxice.</w:t>
            </w:r>
          </w:p>
          <w:p w14:paraId="3B9EB944" w14:textId="3196C8C9" w:rsidR="00F50A14" w:rsidRPr="00F50A14" w:rsidRDefault="00F50A14" w:rsidP="00F50A14">
            <w:pPr>
              <w:pStyle w:val="ListParagraph"/>
              <w:numPr>
                <w:ilvl w:val="0"/>
                <w:numId w:val="14"/>
              </w:numPr>
              <w:jc w:val="both"/>
              <w:rPr>
                <w:rFonts w:cstheme="minorHAnsi"/>
              </w:rPr>
            </w:pPr>
            <w:r w:rsidRPr="00F50A14">
              <w:rPr>
                <w:rFonts w:cstheme="minorHAnsi"/>
              </w:rPr>
              <w:lastRenderedPageBreak/>
              <w:t>Pe durata de execuție se vor lua măsuri de diminuare a zgomotului, prafului și</w:t>
            </w:r>
            <w:r>
              <w:rPr>
                <w:rFonts w:cstheme="minorHAnsi"/>
              </w:rPr>
              <w:t xml:space="preserve"> </w:t>
            </w:r>
            <w:r w:rsidRPr="00F50A14">
              <w:rPr>
                <w:rFonts w:cstheme="minorHAnsi"/>
              </w:rPr>
              <w:t>emisiilor poluante</w:t>
            </w:r>
          </w:p>
          <w:p w14:paraId="1E955FCF" w14:textId="4FBB80C8" w:rsidR="00D7394D" w:rsidRPr="00C07972" w:rsidRDefault="00F50A14" w:rsidP="00F50A14">
            <w:pPr>
              <w:pStyle w:val="ListParagraph"/>
              <w:numPr>
                <w:ilvl w:val="0"/>
                <w:numId w:val="14"/>
              </w:numPr>
              <w:jc w:val="both"/>
              <w:rPr>
                <w:rFonts w:cstheme="minorHAnsi"/>
              </w:rPr>
            </w:pPr>
            <w:r w:rsidRPr="00F50A14">
              <w:rPr>
                <w:rFonts w:cstheme="minorHAnsi"/>
              </w:rPr>
              <w:t>Instalarea de sisteme de filtrare adecvate pentru a preveni poluarea aerului și</w:t>
            </w:r>
            <w:r>
              <w:rPr>
                <w:rFonts w:cstheme="minorHAnsi"/>
              </w:rPr>
              <w:t xml:space="preserve"> </w:t>
            </w:r>
            <w:r w:rsidRPr="00F50A14">
              <w:rPr>
                <w:rFonts w:cstheme="minorHAnsi"/>
              </w:rPr>
              <w:t>apei (de exemplu filtre pentru emisiile de gaze sau filtre pentru apa uzată)</w:t>
            </w:r>
          </w:p>
        </w:tc>
      </w:tr>
      <w:tr w:rsidR="00D7394D" w:rsidRPr="00C07972" w14:paraId="168CFA8E" w14:textId="77777777" w:rsidTr="002B3D20">
        <w:tc>
          <w:tcPr>
            <w:tcW w:w="2263" w:type="dxa"/>
          </w:tcPr>
          <w:p w14:paraId="23756581" w14:textId="77777777" w:rsidR="00D7394D" w:rsidRPr="00C07972" w:rsidRDefault="00D7394D" w:rsidP="002B3D20">
            <w:pPr>
              <w:rPr>
                <w:rFonts w:cstheme="minorHAnsi"/>
              </w:rPr>
            </w:pPr>
            <w:r w:rsidRPr="00C07972">
              <w:rPr>
                <w:rFonts w:cstheme="minorHAnsi"/>
              </w:rPr>
              <w:lastRenderedPageBreak/>
              <w:t>Protecția și refacerea biodiversității și a ecosistemelor</w:t>
            </w:r>
          </w:p>
        </w:tc>
        <w:tc>
          <w:tcPr>
            <w:tcW w:w="6753" w:type="dxa"/>
          </w:tcPr>
          <w:p w14:paraId="2CE1B9E3" w14:textId="7C97E41B" w:rsidR="00F50A14" w:rsidRPr="00F50A14" w:rsidRDefault="00F50A14" w:rsidP="00F50A14">
            <w:pPr>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extindere:</w:t>
            </w:r>
          </w:p>
          <w:p w14:paraId="701955A6" w14:textId="1D5B9669" w:rsidR="00F50A14" w:rsidRPr="00F50A14" w:rsidRDefault="00F50A14" w:rsidP="00F50A14">
            <w:pPr>
              <w:pStyle w:val="ListParagraph"/>
              <w:numPr>
                <w:ilvl w:val="0"/>
                <w:numId w:val="9"/>
              </w:numPr>
              <w:rPr>
                <w:rFonts w:cstheme="minorHAnsi"/>
              </w:rPr>
            </w:pPr>
            <w:r w:rsidRPr="00F50A14">
              <w:rPr>
                <w:rFonts w:cstheme="minorHAnsi"/>
              </w:rPr>
              <w:t>utilizarea materialelor ecologice și durabile care nu afectează negativ</w:t>
            </w:r>
            <w:r>
              <w:rPr>
                <w:rFonts w:cstheme="minorHAnsi"/>
              </w:rPr>
              <w:t xml:space="preserve"> </w:t>
            </w:r>
            <w:r w:rsidRPr="00F50A14">
              <w:rPr>
                <w:rFonts w:cstheme="minorHAnsi"/>
              </w:rPr>
              <w:t>biodiversitatea (de exemplu materiale de construcție reciclabile sau</w:t>
            </w:r>
            <w:r>
              <w:rPr>
                <w:rFonts w:cstheme="minorHAnsi"/>
              </w:rPr>
              <w:t xml:space="preserve"> </w:t>
            </w:r>
            <w:r w:rsidRPr="00F50A14">
              <w:rPr>
                <w:rFonts w:cstheme="minorHAnsi"/>
              </w:rPr>
              <w:t>biodegradabile, care nu au un impact negativ asupra mediului)</w:t>
            </w:r>
          </w:p>
          <w:p w14:paraId="69C3C5ED" w14:textId="6BC47C34" w:rsidR="00D7394D" w:rsidRPr="00C07972" w:rsidRDefault="00F50A14" w:rsidP="00F50A14">
            <w:pPr>
              <w:pStyle w:val="ListParagraph"/>
              <w:numPr>
                <w:ilvl w:val="0"/>
                <w:numId w:val="9"/>
              </w:numPr>
              <w:rPr>
                <w:rFonts w:cstheme="minorHAnsi"/>
              </w:rPr>
            </w:pPr>
            <w:r w:rsidRPr="00F50A14">
              <w:rPr>
                <w:rFonts w:cstheme="minorHAnsi"/>
              </w:rPr>
              <w:t>Implementarea proiectelor prin păstrarea procentajului de spații verzi și</w:t>
            </w:r>
            <w:r>
              <w:rPr>
                <w:rFonts w:cstheme="minorHAnsi"/>
              </w:rPr>
              <w:t xml:space="preserve"> </w:t>
            </w:r>
            <w:r w:rsidRPr="00F50A14">
              <w:rPr>
                <w:rFonts w:cstheme="minorHAnsi"/>
              </w:rPr>
              <w:t>elementelor de cadru natural aferente zonei</w:t>
            </w:r>
          </w:p>
        </w:tc>
      </w:tr>
    </w:tbl>
    <w:p w14:paraId="3974CAD1" w14:textId="77777777" w:rsidR="00D7394D" w:rsidRPr="00C07972" w:rsidRDefault="00D7394D" w:rsidP="00D7394D">
      <w:pPr>
        <w:rPr>
          <w:rFonts w:cstheme="minorHAnsi"/>
        </w:rPr>
      </w:pPr>
    </w:p>
    <w:p w14:paraId="5095745D"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b/>
          <w:bCs/>
        </w:rPr>
        <w:t>Exemple</w:t>
      </w:r>
      <w:r w:rsidRPr="00C07972">
        <w:rPr>
          <w:rFonts w:asciiTheme="minorHAnsi" w:hAnsiTheme="minorHAnsi" w:cstheme="minorHAnsi"/>
        </w:rPr>
        <w:t xml:space="preserve"> de măsuri suplimentare privind respectarea principiului DNSH</w:t>
      </w:r>
    </w:p>
    <w:tbl>
      <w:tblPr>
        <w:tblStyle w:val="TableGrid"/>
        <w:tblW w:w="0" w:type="auto"/>
        <w:tblLook w:val="04A0" w:firstRow="1" w:lastRow="0" w:firstColumn="1" w:lastColumn="0" w:noHBand="0" w:noVBand="1"/>
      </w:tblPr>
      <w:tblGrid>
        <w:gridCol w:w="2122"/>
        <w:gridCol w:w="6894"/>
      </w:tblGrid>
      <w:tr w:rsidR="00D7394D" w:rsidRPr="00C07972" w14:paraId="6A57EBB0" w14:textId="77777777" w:rsidTr="002B3D20">
        <w:tc>
          <w:tcPr>
            <w:tcW w:w="2122" w:type="dxa"/>
            <w:shd w:val="clear" w:color="auto" w:fill="D9E2F3" w:themeFill="accent1" w:themeFillTint="33"/>
          </w:tcPr>
          <w:p w14:paraId="109DF5B8" w14:textId="77777777" w:rsidR="00D7394D" w:rsidRPr="00C07972" w:rsidRDefault="00D7394D" w:rsidP="002B3D20">
            <w:pPr>
              <w:rPr>
                <w:rFonts w:cstheme="minorHAnsi"/>
                <w:b/>
                <w:bCs/>
              </w:rPr>
            </w:pPr>
            <w:r w:rsidRPr="00C07972">
              <w:rPr>
                <w:rFonts w:cstheme="minorHAnsi"/>
                <w:b/>
                <w:bCs/>
              </w:rPr>
              <w:t>Aspecte legate de obiectivele de mediu</w:t>
            </w:r>
          </w:p>
        </w:tc>
        <w:tc>
          <w:tcPr>
            <w:tcW w:w="6894" w:type="dxa"/>
            <w:shd w:val="clear" w:color="auto" w:fill="D9E2F3" w:themeFill="accent1" w:themeFillTint="33"/>
          </w:tcPr>
          <w:p w14:paraId="16E856D5" w14:textId="77777777" w:rsidR="00D7394D" w:rsidRPr="00C07972" w:rsidRDefault="00D7394D" w:rsidP="002B3D20">
            <w:pPr>
              <w:rPr>
                <w:rFonts w:cstheme="minorHAnsi"/>
                <w:b/>
                <w:bCs/>
              </w:rPr>
            </w:pPr>
            <w:r w:rsidRPr="00C07972">
              <w:rPr>
                <w:rFonts w:cstheme="minorHAnsi"/>
                <w:b/>
                <w:bCs/>
              </w:rPr>
              <w:t xml:space="preserve">Măsuri suplimentare </w:t>
            </w:r>
          </w:p>
        </w:tc>
      </w:tr>
      <w:tr w:rsidR="00D7394D" w:rsidRPr="00C07972" w14:paraId="7D324D8C" w14:textId="77777777" w:rsidTr="002B3D20">
        <w:tc>
          <w:tcPr>
            <w:tcW w:w="2122" w:type="dxa"/>
          </w:tcPr>
          <w:p w14:paraId="49F9B5A0" w14:textId="77777777" w:rsidR="00D7394D" w:rsidRPr="00C07972" w:rsidRDefault="00D7394D" w:rsidP="002B3D20">
            <w:pPr>
              <w:rPr>
                <w:rFonts w:cstheme="minorHAnsi"/>
              </w:rPr>
            </w:pPr>
            <w:r w:rsidRPr="00C07972">
              <w:rPr>
                <w:rFonts w:cstheme="minorHAnsi"/>
              </w:rPr>
              <w:t xml:space="preserve">Atenuarea schimbărilor climatice </w:t>
            </w:r>
          </w:p>
        </w:tc>
        <w:tc>
          <w:tcPr>
            <w:tcW w:w="6894" w:type="dxa"/>
          </w:tcPr>
          <w:p w14:paraId="4AE0714A" w14:textId="52536BFB" w:rsidR="004C38AF" w:rsidRPr="004C38AF" w:rsidRDefault="004C38AF" w:rsidP="004C38AF">
            <w:pPr>
              <w:jc w:val="both"/>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1F66F243" w14:textId="0706E750" w:rsidR="004C38AF" w:rsidRPr="004C38AF" w:rsidRDefault="004C38AF" w:rsidP="004C38AF">
            <w:pPr>
              <w:pStyle w:val="ListParagraph"/>
              <w:numPr>
                <w:ilvl w:val="0"/>
                <w:numId w:val="10"/>
              </w:numPr>
              <w:jc w:val="both"/>
              <w:rPr>
                <w:rFonts w:cstheme="minorHAnsi"/>
              </w:rPr>
            </w:pPr>
            <w:r w:rsidRPr="004C38AF">
              <w:rPr>
                <w:rFonts w:cstheme="minorHAnsi"/>
              </w:rPr>
              <w:t>Utilizarea de materialele de construcție reciclate, recuperate cu emisii de carbon</w:t>
            </w:r>
          </w:p>
          <w:p w14:paraId="08F50EDC" w14:textId="26DB76E0" w:rsidR="004C38AF" w:rsidRPr="004C38AF" w:rsidRDefault="004C38AF" w:rsidP="007E6748">
            <w:pPr>
              <w:pStyle w:val="ListParagraph"/>
              <w:numPr>
                <w:ilvl w:val="0"/>
                <w:numId w:val="10"/>
              </w:numPr>
              <w:jc w:val="both"/>
              <w:rPr>
                <w:rFonts w:cstheme="minorHAnsi"/>
              </w:rPr>
            </w:pPr>
            <w:r w:rsidRPr="004C38AF">
              <w:rPr>
                <w:rFonts w:cstheme="minorHAnsi"/>
              </w:rPr>
              <w:t>Utilizarea de utilaje eficiente energetic și echipamente care utilizează energie</w:t>
            </w:r>
            <w:r>
              <w:rPr>
                <w:rFonts w:cstheme="minorHAnsi"/>
              </w:rPr>
              <w:t xml:space="preserve"> </w:t>
            </w:r>
            <w:r w:rsidRPr="004C38AF">
              <w:rPr>
                <w:rFonts w:cstheme="minorHAnsi"/>
              </w:rPr>
              <w:t>regenerabilă pentru execuția proiectelor</w:t>
            </w:r>
          </w:p>
          <w:p w14:paraId="28FE2A47" w14:textId="0FBD5987" w:rsidR="004C38AF" w:rsidRPr="004C38AF" w:rsidRDefault="004C38AF" w:rsidP="00DA10DE">
            <w:pPr>
              <w:pStyle w:val="ListParagraph"/>
              <w:numPr>
                <w:ilvl w:val="0"/>
                <w:numId w:val="10"/>
              </w:numPr>
              <w:jc w:val="both"/>
              <w:rPr>
                <w:rFonts w:cstheme="minorHAnsi"/>
              </w:rPr>
            </w:pPr>
            <w:r w:rsidRPr="004C38AF">
              <w:rPr>
                <w:rFonts w:cstheme="minorHAnsi"/>
              </w:rPr>
              <w:t>Crearea de zone verzi, zone pentru biciclete și pietoni și alte elemente ale</w:t>
            </w:r>
            <w:r>
              <w:rPr>
                <w:rFonts w:cstheme="minorHAnsi"/>
              </w:rPr>
              <w:t xml:space="preserve"> </w:t>
            </w:r>
            <w:r w:rsidRPr="004C38AF">
              <w:rPr>
                <w:rFonts w:cstheme="minorHAnsi"/>
              </w:rPr>
              <w:t>infrastructurii urbane care reduc impactul autoturismelor.</w:t>
            </w:r>
          </w:p>
          <w:p w14:paraId="67F6AC06" w14:textId="726FB036" w:rsidR="00D7394D" w:rsidRPr="00C07972" w:rsidRDefault="004C38AF" w:rsidP="004C38AF">
            <w:pPr>
              <w:jc w:val="both"/>
              <w:rPr>
                <w:rFonts w:cstheme="minorHAnsi"/>
              </w:rPr>
            </w:pPr>
            <w:r w:rsidRPr="004C38AF">
              <w:rPr>
                <w:rFonts w:cstheme="minorHAnsi"/>
              </w:rPr>
              <w:t>Pentru celelalte tipuri de proiecte: activitățile proiectului se desfășoară într-o clădire</w:t>
            </w:r>
            <w:r>
              <w:rPr>
                <w:rFonts w:cstheme="minorHAnsi"/>
              </w:rPr>
              <w:t xml:space="preserve"> </w:t>
            </w:r>
            <w:r w:rsidRPr="004C38AF">
              <w:rPr>
                <w:rFonts w:cstheme="minorHAnsi"/>
              </w:rPr>
              <w:t>care a implementat sisteme de energie regenerabilă (de exemplu panouri</w:t>
            </w:r>
            <w:r>
              <w:rPr>
                <w:rFonts w:cstheme="minorHAnsi"/>
              </w:rPr>
              <w:t xml:space="preserve"> </w:t>
            </w:r>
            <w:r w:rsidRPr="004C38AF">
              <w:rPr>
                <w:rFonts w:cstheme="minorHAnsi"/>
              </w:rPr>
              <w:t>fotovoltaice) pentru alimentarea echipamentelor și utilajelor</w:t>
            </w:r>
          </w:p>
        </w:tc>
      </w:tr>
      <w:tr w:rsidR="00D7394D" w:rsidRPr="00C07972" w14:paraId="3EEC9F25" w14:textId="77777777" w:rsidTr="002B3D20">
        <w:tc>
          <w:tcPr>
            <w:tcW w:w="2122" w:type="dxa"/>
          </w:tcPr>
          <w:p w14:paraId="0DD5FF3B" w14:textId="77777777" w:rsidR="00D7394D" w:rsidRPr="00C07972" w:rsidRDefault="00D7394D" w:rsidP="002B3D20">
            <w:pPr>
              <w:rPr>
                <w:rFonts w:cstheme="minorHAnsi"/>
              </w:rPr>
            </w:pPr>
            <w:r w:rsidRPr="00C07972">
              <w:rPr>
                <w:rFonts w:cstheme="minorHAnsi"/>
              </w:rPr>
              <w:t>Adaptarea la schimbările climatice</w:t>
            </w:r>
          </w:p>
        </w:tc>
        <w:tc>
          <w:tcPr>
            <w:tcW w:w="6894" w:type="dxa"/>
          </w:tcPr>
          <w:p w14:paraId="3C7637A1" w14:textId="436DC24F" w:rsidR="004C38AF" w:rsidRPr="004C38AF" w:rsidRDefault="004C38AF" w:rsidP="004C38AF">
            <w:pPr>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3ED694C1" w14:textId="55B79542" w:rsidR="004C38AF" w:rsidRPr="004C38AF" w:rsidRDefault="004C38AF" w:rsidP="004C38AF">
            <w:pPr>
              <w:rPr>
                <w:rFonts w:cstheme="minorHAnsi"/>
              </w:rPr>
            </w:pPr>
            <w:r w:rsidRPr="004C38AF">
              <w:rPr>
                <w:rFonts w:cstheme="minorHAnsi"/>
              </w:rPr>
              <w:t>• Utilizarea de vopseluri exterioare de culoare deschisă, utilizarea de materiale</w:t>
            </w:r>
            <w:r>
              <w:rPr>
                <w:rFonts w:cstheme="minorHAnsi"/>
              </w:rPr>
              <w:t xml:space="preserve"> </w:t>
            </w:r>
            <w:r w:rsidRPr="004C38AF">
              <w:rPr>
                <w:rFonts w:cstheme="minorHAnsi"/>
              </w:rPr>
              <w:t>reflectorizante pentru acoperiș</w:t>
            </w:r>
          </w:p>
          <w:p w14:paraId="41D65094" w14:textId="18C2E890" w:rsidR="004C38AF" w:rsidRPr="004C38AF" w:rsidRDefault="004C38AF" w:rsidP="004C38AF">
            <w:pPr>
              <w:rPr>
                <w:rFonts w:cstheme="minorHAnsi"/>
              </w:rPr>
            </w:pPr>
            <w:r w:rsidRPr="004C38AF">
              <w:rPr>
                <w:rFonts w:cstheme="minorHAnsi"/>
              </w:rPr>
              <w:t>• Plantarea de vegetație în jurul clădirii care să reducă încălzirea excesivă din</w:t>
            </w:r>
            <w:r>
              <w:rPr>
                <w:rFonts w:cstheme="minorHAnsi"/>
              </w:rPr>
              <w:t xml:space="preserve"> </w:t>
            </w:r>
            <w:r w:rsidRPr="004C38AF">
              <w:rPr>
                <w:rFonts w:cstheme="minorHAnsi"/>
              </w:rPr>
              <w:t>timpul verii. Acest lucru poate ajuta la îmbunătățirea confortului termic și la</w:t>
            </w:r>
            <w:r>
              <w:rPr>
                <w:rFonts w:cstheme="minorHAnsi"/>
              </w:rPr>
              <w:t xml:space="preserve"> </w:t>
            </w:r>
            <w:r w:rsidRPr="004C38AF">
              <w:rPr>
                <w:rFonts w:cstheme="minorHAnsi"/>
              </w:rPr>
              <w:t>reducerea necesității de climatizare.</w:t>
            </w:r>
          </w:p>
          <w:p w14:paraId="65AD2836" w14:textId="7A651677" w:rsidR="00D7394D" w:rsidRPr="00C07972" w:rsidRDefault="004C38AF" w:rsidP="004C38AF">
            <w:pPr>
              <w:rPr>
                <w:rFonts w:cstheme="minorHAnsi"/>
              </w:rPr>
            </w:pPr>
            <w:r w:rsidRPr="004C38AF">
              <w:rPr>
                <w:rFonts w:cstheme="minorHAnsi"/>
              </w:rPr>
              <w:t>Pentru celelalte tipuri de proiecte din cadrul operațiunii A: implementarea de soluții</w:t>
            </w:r>
            <w:r>
              <w:rPr>
                <w:rFonts w:cstheme="minorHAnsi"/>
              </w:rPr>
              <w:t xml:space="preserve"> </w:t>
            </w:r>
            <w:r w:rsidRPr="004C38AF">
              <w:rPr>
                <w:rFonts w:cstheme="minorHAnsi"/>
              </w:rPr>
              <w:t>de economisire a energiei și de eficientizare energetică</w:t>
            </w:r>
          </w:p>
        </w:tc>
      </w:tr>
      <w:tr w:rsidR="00D7394D" w:rsidRPr="00C07972" w14:paraId="0B68B4D3" w14:textId="77777777" w:rsidTr="002B3D20">
        <w:tc>
          <w:tcPr>
            <w:tcW w:w="2122" w:type="dxa"/>
          </w:tcPr>
          <w:p w14:paraId="16A22E21" w14:textId="77777777" w:rsidR="00D7394D" w:rsidRPr="00C07972" w:rsidRDefault="00D7394D" w:rsidP="002B3D20">
            <w:pPr>
              <w:rPr>
                <w:rFonts w:cstheme="minorHAnsi"/>
              </w:rPr>
            </w:pPr>
            <w:r w:rsidRPr="00C07972">
              <w:rPr>
                <w:rFonts w:cstheme="minorHAnsi"/>
              </w:rPr>
              <w:t>Utilizarea durabilă și protejarea resurselor de apă și a celor marine</w:t>
            </w:r>
          </w:p>
        </w:tc>
        <w:tc>
          <w:tcPr>
            <w:tcW w:w="6894" w:type="dxa"/>
          </w:tcPr>
          <w:p w14:paraId="17EF69BE" w14:textId="229DD195" w:rsidR="004C38AF" w:rsidRPr="004C38AF" w:rsidRDefault="004C38AF" w:rsidP="004C38AF">
            <w:pPr>
              <w:jc w:val="both"/>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56B84B81" w14:textId="4E6D7E52" w:rsidR="004C38AF" w:rsidRPr="004C38AF" w:rsidRDefault="004C38AF" w:rsidP="004C38AF">
            <w:pPr>
              <w:pStyle w:val="ListParagraph"/>
              <w:numPr>
                <w:ilvl w:val="0"/>
                <w:numId w:val="11"/>
              </w:numPr>
              <w:jc w:val="both"/>
              <w:rPr>
                <w:rFonts w:cstheme="minorHAnsi"/>
              </w:rPr>
            </w:pPr>
            <w:r w:rsidRPr="004C38AF">
              <w:rPr>
                <w:rFonts w:cstheme="minorHAnsi"/>
              </w:rPr>
              <w:t>Implementarea de măsuri de reducere a consumului de apă, cum ar fi</w:t>
            </w:r>
          </w:p>
          <w:p w14:paraId="77357784" w14:textId="77777777" w:rsidR="004C38AF" w:rsidRPr="004C38AF" w:rsidRDefault="004C38AF" w:rsidP="004C38AF">
            <w:pPr>
              <w:pStyle w:val="ListParagraph"/>
              <w:ind w:left="360"/>
              <w:jc w:val="both"/>
              <w:rPr>
                <w:rFonts w:cstheme="minorHAnsi"/>
              </w:rPr>
            </w:pPr>
            <w:r w:rsidRPr="004C38AF">
              <w:rPr>
                <w:rFonts w:cstheme="minorHAnsi"/>
              </w:rPr>
              <w:t>instalarea de robinete și dușuri eficiente din punct de vedere al apei</w:t>
            </w:r>
          </w:p>
          <w:p w14:paraId="5936F31F" w14:textId="18F5687E" w:rsidR="004C38AF" w:rsidRPr="004C38AF" w:rsidRDefault="004C38AF" w:rsidP="004C38AF">
            <w:pPr>
              <w:pStyle w:val="ListParagraph"/>
              <w:numPr>
                <w:ilvl w:val="0"/>
                <w:numId w:val="11"/>
              </w:numPr>
              <w:jc w:val="both"/>
              <w:rPr>
                <w:rFonts w:cstheme="minorHAnsi"/>
              </w:rPr>
            </w:pPr>
            <w:r w:rsidRPr="004C38AF">
              <w:rPr>
                <w:rFonts w:cstheme="minorHAnsi"/>
              </w:rPr>
              <w:t>Instalarea de sisteme de colectare a apelor pluviale</w:t>
            </w:r>
          </w:p>
          <w:p w14:paraId="088941C6" w14:textId="77777777" w:rsidR="00D7394D" w:rsidRDefault="004C38AF" w:rsidP="004C38AF">
            <w:pPr>
              <w:jc w:val="both"/>
              <w:rPr>
                <w:rFonts w:cstheme="minorHAnsi"/>
              </w:rPr>
            </w:pPr>
            <w:r w:rsidRPr="004C38AF">
              <w:rPr>
                <w:rFonts w:cstheme="minorHAnsi"/>
              </w:rPr>
              <w:t>Pentru celelalte tipuri de proiecte:</w:t>
            </w:r>
          </w:p>
          <w:p w14:paraId="620F98E0" w14:textId="123FE881" w:rsidR="004C38AF" w:rsidRPr="004C38AF" w:rsidRDefault="004C38AF" w:rsidP="004C38AF">
            <w:pPr>
              <w:jc w:val="both"/>
              <w:rPr>
                <w:rFonts w:cstheme="minorHAnsi"/>
              </w:rPr>
            </w:pPr>
            <w:r w:rsidRPr="004C38AF">
              <w:rPr>
                <w:rFonts w:cstheme="minorHAnsi"/>
              </w:rPr>
              <w:t>Activitățile proiectului se desfășoară într-o clădire care implementează măsuri de</w:t>
            </w:r>
            <w:r>
              <w:rPr>
                <w:rFonts w:cstheme="minorHAnsi"/>
              </w:rPr>
              <w:t xml:space="preserve"> </w:t>
            </w:r>
            <w:r w:rsidRPr="004C38AF">
              <w:rPr>
                <w:rFonts w:cstheme="minorHAnsi"/>
              </w:rPr>
              <w:t>reducere a consumului de apă sau are instalate sisteme de colectare a apei</w:t>
            </w:r>
            <w:r>
              <w:rPr>
                <w:rFonts w:cstheme="minorHAnsi"/>
              </w:rPr>
              <w:t xml:space="preserve"> </w:t>
            </w:r>
            <w:r w:rsidRPr="004C38AF">
              <w:rPr>
                <w:rFonts w:cstheme="minorHAnsi"/>
              </w:rPr>
              <w:t>pluviale în cadrul infrastructurii utilizate</w:t>
            </w:r>
          </w:p>
        </w:tc>
      </w:tr>
      <w:tr w:rsidR="00D7394D" w:rsidRPr="00C07972" w14:paraId="4A726350" w14:textId="77777777" w:rsidTr="002B3D20">
        <w:tc>
          <w:tcPr>
            <w:tcW w:w="2122" w:type="dxa"/>
          </w:tcPr>
          <w:p w14:paraId="4AEDC843" w14:textId="77777777" w:rsidR="00D7394D" w:rsidRPr="00C07972" w:rsidRDefault="00D7394D" w:rsidP="002B3D20">
            <w:pPr>
              <w:rPr>
                <w:rFonts w:cstheme="minorHAnsi"/>
              </w:rPr>
            </w:pPr>
            <w:r w:rsidRPr="00C07972">
              <w:rPr>
                <w:rFonts w:cstheme="minorHAnsi"/>
              </w:rPr>
              <w:t xml:space="preserve">Tranziția către o economie circulară, </w:t>
            </w:r>
            <w:r w:rsidRPr="00C07972">
              <w:rPr>
                <w:rFonts w:cstheme="minorHAnsi"/>
              </w:rPr>
              <w:lastRenderedPageBreak/>
              <w:t>inclusiv prevenirea generării de deșeuri și reciclarea acestora</w:t>
            </w:r>
          </w:p>
        </w:tc>
        <w:tc>
          <w:tcPr>
            <w:tcW w:w="6894" w:type="dxa"/>
          </w:tcPr>
          <w:p w14:paraId="671BACF0" w14:textId="4C922885" w:rsidR="004C38AF" w:rsidRPr="004C38AF" w:rsidRDefault="004C38AF" w:rsidP="004C38AF">
            <w:pPr>
              <w:jc w:val="both"/>
              <w:rPr>
                <w:rFonts w:cstheme="minorHAnsi"/>
              </w:rPr>
            </w:pPr>
            <w:r w:rsidRPr="004C38AF">
              <w:rPr>
                <w:rFonts w:cstheme="minorHAnsi"/>
              </w:rPr>
              <w:lastRenderedPageBreak/>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727A2C38" w14:textId="6DDF44A7" w:rsidR="004C38AF" w:rsidRPr="004C38AF" w:rsidRDefault="004C38AF" w:rsidP="004C38AF">
            <w:pPr>
              <w:pStyle w:val="ListParagraph"/>
              <w:numPr>
                <w:ilvl w:val="0"/>
                <w:numId w:val="12"/>
              </w:numPr>
              <w:jc w:val="both"/>
              <w:rPr>
                <w:rFonts w:cstheme="minorHAnsi"/>
              </w:rPr>
            </w:pPr>
            <w:r w:rsidRPr="004C38AF">
              <w:rPr>
                <w:rFonts w:cstheme="minorHAnsi"/>
              </w:rPr>
              <w:lastRenderedPageBreak/>
              <w:t>Utilizarea materialelor reciclate (de exemplu bumbacul reciclat, lemnul reciclat</w:t>
            </w:r>
            <w:r>
              <w:rPr>
                <w:rFonts w:cstheme="minorHAnsi"/>
              </w:rPr>
              <w:t xml:space="preserve"> </w:t>
            </w:r>
            <w:r w:rsidRPr="004C38AF">
              <w:rPr>
                <w:rFonts w:cstheme="minorHAnsi"/>
              </w:rPr>
              <w:t>etc.)</w:t>
            </w:r>
          </w:p>
          <w:p w14:paraId="53FF5B13" w14:textId="77777777" w:rsidR="004C38AF" w:rsidRPr="004C38AF" w:rsidRDefault="004C38AF" w:rsidP="004C38AF">
            <w:pPr>
              <w:jc w:val="both"/>
              <w:rPr>
                <w:rFonts w:cstheme="minorHAnsi"/>
              </w:rPr>
            </w:pPr>
            <w:r w:rsidRPr="004C38AF">
              <w:rPr>
                <w:rFonts w:cstheme="minorHAnsi"/>
              </w:rPr>
              <w:t>Pentru celelalte tipuri de proiecte:</w:t>
            </w:r>
          </w:p>
          <w:p w14:paraId="0CC57351" w14:textId="7ECBB269" w:rsidR="004C38AF" w:rsidRPr="004C38AF" w:rsidRDefault="004C38AF" w:rsidP="004C38AF">
            <w:pPr>
              <w:pStyle w:val="ListParagraph"/>
              <w:numPr>
                <w:ilvl w:val="0"/>
                <w:numId w:val="12"/>
              </w:numPr>
              <w:jc w:val="both"/>
              <w:rPr>
                <w:rFonts w:cstheme="minorHAnsi"/>
              </w:rPr>
            </w:pPr>
            <w:r w:rsidRPr="004C38AF">
              <w:rPr>
                <w:rFonts w:cstheme="minorHAnsi"/>
              </w:rPr>
              <w:t>Colaborare cu alte organizații pentru a crea o economie circulară mai puternică</w:t>
            </w:r>
            <w:r w:rsidRPr="004C38AF">
              <w:rPr>
                <w:rFonts w:cstheme="minorHAnsi"/>
              </w:rPr>
              <w:t xml:space="preserve"> </w:t>
            </w:r>
            <w:r w:rsidRPr="004C38AF">
              <w:rPr>
                <w:rFonts w:cstheme="minorHAnsi"/>
              </w:rPr>
              <w:t>și mai sustenabilă de exemplu prin schimbul de informații și resurse, precum și</w:t>
            </w:r>
            <w:r>
              <w:rPr>
                <w:rFonts w:cstheme="minorHAnsi"/>
              </w:rPr>
              <w:t xml:space="preserve"> </w:t>
            </w:r>
            <w:r w:rsidRPr="004C38AF">
              <w:rPr>
                <w:rFonts w:cstheme="minorHAnsi"/>
              </w:rPr>
              <w:t>împărtășirea bunelor practici și a soluțiilor inovatoare.</w:t>
            </w:r>
          </w:p>
          <w:p w14:paraId="3EEFC12F" w14:textId="7A1A465C" w:rsidR="004C38AF" w:rsidRPr="004C38AF" w:rsidRDefault="004C38AF" w:rsidP="004C38AF">
            <w:pPr>
              <w:pStyle w:val="ListParagraph"/>
              <w:numPr>
                <w:ilvl w:val="0"/>
                <w:numId w:val="12"/>
              </w:numPr>
              <w:jc w:val="both"/>
              <w:rPr>
                <w:rFonts w:cstheme="minorHAnsi"/>
              </w:rPr>
            </w:pPr>
            <w:r w:rsidRPr="004C38AF">
              <w:rPr>
                <w:rFonts w:cstheme="minorHAnsi"/>
              </w:rPr>
              <w:t>Creșterea gradului de educație și conștientizare a angajaților în ceea ce privește</w:t>
            </w:r>
            <w:r>
              <w:rPr>
                <w:rFonts w:cstheme="minorHAnsi"/>
              </w:rPr>
              <w:t xml:space="preserve"> </w:t>
            </w:r>
            <w:r w:rsidRPr="004C38AF">
              <w:rPr>
                <w:rFonts w:cstheme="minorHAnsi"/>
              </w:rPr>
              <w:t>economia circulară și importanța prevenirii generării de deșeuri</w:t>
            </w:r>
          </w:p>
          <w:p w14:paraId="701E0352" w14:textId="6A417B40" w:rsidR="00D7394D" w:rsidRPr="00C07972" w:rsidRDefault="004C38AF" w:rsidP="004C38AF">
            <w:pPr>
              <w:numPr>
                <w:ilvl w:val="0"/>
                <w:numId w:val="12"/>
              </w:numPr>
              <w:jc w:val="both"/>
              <w:rPr>
                <w:rFonts w:cstheme="minorHAnsi"/>
              </w:rPr>
            </w:pPr>
            <w:r w:rsidRPr="004C38AF">
              <w:rPr>
                <w:rFonts w:cstheme="minorHAnsi"/>
              </w:rPr>
              <w:t>Utilizarea de sisteme de transport public cu emisii reduse</w:t>
            </w:r>
          </w:p>
        </w:tc>
      </w:tr>
      <w:tr w:rsidR="00D7394D" w:rsidRPr="00C07972" w14:paraId="2F8E64E9" w14:textId="77777777" w:rsidTr="002B3D20">
        <w:tc>
          <w:tcPr>
            <w:tcW w:w="2122" w:type="dxa"/>
          </w:tcPr>
          <w:p w14:paraId="2158DE17" w14:textId="77777777" w:rsidR="00D7394D" w:rsidRPr="00C07972" w:rsidRDefault="00D7394D" w:rsidP="002B3D20">
            <w:pPr>
              <w:rPr>
                <w:rFonts w:cstheme="minorHAnsi"/>
              </w:rPr>
            </w:pPr>
            <w:r w:rsidRPr="00C07972">
              <w:rPr>
                <w:rFonts w:cstheme="minorHAnsi"/>
              </w:rPr>
              <w:lastRenderedPageBreak/>
              <w:t>Prevenirea și controlul poluării</w:t>
            </w:r>
          </w:p>
        </w:tc>
        <w:tc>
          <w:tcPr>
            <w:tcW w:w="6894" w:type="dxa"/>
          </w:tcPr>
          <w:p w14:paraId="2DC2AD91" w14:textId="559A5B69" w:rsidR="000015F8" w:rsidRPr="000015F8" w:rsidRDefault="000015F8" w:rsidP="000015F8">
            <w:pPr>
              <w:jc w:val="both"/>
              <w:rPr>
                <w:rFonts w:cstheme="minorHAnsi"/>
              </w:rPr>
            </w:pPr>
            <w:r w:rsidRPr="000015F8">
              <w:rPr>
                <w:rFonts w:cstheme="minorHAnsi"/>
              </w:rPr>
              <w:t>Pentru proiecte care includ activități de construcție/</w:t>
            </w:r>
            <w:r>
              <w:rPr>
                <w:rFonts w:cstheme="minorHAnsi"/>
              </w:rPr>
              <w:t xml:space="preserve"> </w:t>
            </w:r>
            <w:r w:rsidRPr="000015F8">
              <w:rPr>
                <w:rFonts w:cstheme="minorHAnsi"/>
              </w:rPr>
              <w:t>modernizare/</w:t>
            </w:r>
            <w:r>
              <w:rPr>
                <w:rFonts w:cstheme="minorHAnsi"/>
              </w:rPr>
              <w:t xml:space="preserve"> </w:t>
            </w:r>
            <w:r w:rsidRPr="000015F8">
              <w:rPr>
                <w:rFonts w:cstheme="minorHAnsi"/>
              </w:rPr>
              <w:t>extindere:</w:t>
            </w:r>
          </w:p>
          <w:p w14:paraId="20894E93" w14:textId="77777777" w:rsidR="000015F8" w:rsidRPr="000015F8" w:rsidRDefault="000015F8" w:rsidP="000015F8">
            <w:pPr>
              <w:jc w:val="both"/>
              <w:rPr>
                <w:rFonts w:cstheme="minorHAnsi"/>
              </w:rPr>
            </w:pPr>
            <w:r w:rsidRPr="000015F8">
              <w:rPr>
                <w:rFonts w:cstheme="minorHAnsi"/>
              </w:rPr>
              <w:t>• Măsuri de dotare a instalațiilor care utilizează surse epuizabile cu</w:t>
            </w:r>
          </w:p>
          <w:p w14:paraId="4E981F0A" w14:textId="77777777" w:rsidR="000015F8" w:rsidRPr="000015F8" w:rsidRDefault="000015F8" w:rsidP="000015F8">
            <w:pPr>
              <w:jc w:val="both"/>
              <w:rPr>
                <w:rFonts w:cstheme="minorHAnsi"/>
              </w:rPr>
            </w:pPr>
            <w:r w:rsidRPr="000015F8">
              <w:rPr>
                <w:rFonts w:cstheme="minorHAnsi"/>
              </w:rPr>
              <w:t>tehnologii/instalații care pot utiliza combustibili alternativi (faza de proiectare).</w:t>
            </w:r>
          </w:p>
          <w:p w14:paraId="3CEBA0F8" w14:textId="77777777" w:rsidR="000015F8" w:rsidRPr="000015F8" w:rsidRDefault="000015F8" w:rsidP="000015F8">
            <w:pPr>
              <w:jc w:val="both"/>
              <w:rPr>
                <w:rFonts w:cstheme="minorHAnsi"/>
              </w:rPr>
            </w:pPr>
            <w:r w:rsidRPr="000015F8">
              <w:rPr>
                <w:rFonts w:cstheme="minorHAnsi"/>
              </w:rPr>
              <w:t>• Diminuarea surselor de poluare în timpul desfășurării lucrărilor</w:t>
            </w:r>
          </w:p>
          <w:p w14:paraId="368B17DF" w14:textId="77777777" w:rsidR="000015F8" w:rsidRPr="000015F8" w:rsidRDefault="000015F8" w:rsidP="000015F8">
            <w:pPr>
              <w:jc w:val="both"/>
              <w:rPr>
                <w:rFonts w:cstheme="minorHAnsi"/>
              </w:rPr>
            </w:pPr>
            <w:r w:rsidRPr="000015F8">
              <w:rPr>
                <w:rFonts w:cstheme="minorHAnsi"/>
              </w:rPr>
              <w:t>Pentru celelalte tipuri de proiecte:</w:t>
            </w:r>
          </w:p>
          <w:p w14:paraId="42541AA1" w14:textId="472C5A04" w:rsidR="00D7394D" w:rsidRPr="00C07972" w:rsidRDefault="000015F8" w:rsidP="000015F8">
            <w:pPr>
              <w:jc w:val="both"/>
              <w:rPr>
                <w:rFonts w:cstheme="minorHAnsi"/>
              </w:rPr>
            </w:pPr>
            <w:r w:rsidRPr="000015F8">
              <w:rPr>
                <w:rFonts w:cstheme="minorHAnsi"/>
              </w:rPr>
              <w:t>Promovarea conștientizării și educării angajaților privind poluarea și impactul</w:t>
            </w:r>
            <w:r>
              <w:rPr>
                <w:rFonts w:cstheme="minorHAnsi"/>
              </w:rPr>
              <w:t xml:space="preserve"> </w:t>
            </w:r>
            <w:r w:rsidRPr="000015F8">
              <w:rPr>
                <w:rFonts w:cstheme="minorHAnsi"/>
              </w:rPr>
              <w:t>acesteia asupra sănătății umane și a mediului.</w:t>
            </w:r>
          </w:p>
        </w:tc>
      </w:tr>
      <w:tr w:rsidR="00D7394D" w:rsidRPr="00C07972" w14:paraId="457D41BF" w14:textId="77777777" w:rsidTr="002B3D20">
        <w:tc>
          <w:tcPr>
            <w:tcW w:w="2122" w:type="dxa"/>
          </w:tcPr>
          <w:p w14:paraId="04C210FF" w14:textId="77777777" w:rsidR="00D7394D" w:rsidRPr="00C07972" w:rsidRDefault="00D7394D" w:rsidP="002B3D20">
            <w:pPr>
              <w:rPr>
                <w:rFonts w:cstheme="minorHAnsi"/>
              </w:rPr>
            </w:pPr>
            <w:r w:rsidRPr="00C07972">
              <w:rPr>
                <w:rFonts w:cstheme="minorHAnsi"/>
              </w:rPr>
              <w:t>Protecția și refacerea biodiversității și a ecosistemelor</w:t>
            </w:r>
          </w:p>
        </w:tc>
        <w:tc>
          <w:tcPr>
            <w:tcW w:w="6894" w:type="dxa"/>
          </w:tcPr>
          <w:p w14:paraId="10A6E5BF" w14:textId="3F40EE6A" w:rsidR="000015F8" w:rsidRPr="000015F8" w:rsidRDefault="000015F8" w:rsidP="000015F8">
            <w:pPr>
              <w:jc w:val="both"/>
              <w:rPr>
                <w:rFonts w:cstheme="minorHAnsi"/>
              </w:rPr>
            </w:pPr>
            <w:r w:rsidRPr="000015F8">
              <w:rPr>
                <w:rFonts w:cstheme="minorHAnsi"/>
              </w:rPr>
              <w:t>Pentru proiecte care includ activități de construcție/</w:t>
            </w:r>
            <w:r>
              <w:rPr>
                <w:rFonts w:cstheme="minorHAnsi"/>
              </w:rPr>
              <w:t xml:space="preserve"> </w:t>
            </w:r>
            <w:r w:rsidRPr="000015F8">
              <w:rPr>
                <w:rFonts w:cstheme="minorHAnsi"/>
              </w:rPr>
              <w:t>modernizare/</w:t>
            </w:r>
            <w:r>
              <w:rPr>
                <w:rFonts w:cstheme="minorHAnsi"/>
              </w:rPr>
              <w:t xml:space="preserve"> </w:t>
            </w:r>
            <w:r w:rsidRPr="000015F8">
              <w:rPr>
                <w:rFonts w:cstheme="minorHAnsi"/>
              </w:rPr>
              <w:t>extindere:</w:t>
            </w:r>
          </w:p>
          <w:p w14:paraId="406087FE" w14:textId="6442F094" w:rsidR="000015F8" w:rsidRPr="000015F8" w:rsidRDefault="000015F8" w:rsidP="000015F8">
            <w:pPr>
              <w:jc w:val="both"/>
              <w:rPr>
                <w:rFonts w:cstheme="minorHAnsi"/>
              </w:rPr>
            </w:pPr>
            <w:r w:rsidRPr="000015F8">
              <w:rPr>
                <w:rFonts w:cstheme="minorHAnsi"/>
              </w:rPr>
              <w:t>• Instalarea de soluții bazate pe natură, cum ar fi acoperișuri sau fațade verzi,</w:t>
            </w:r>
            <w:r>
              <w:rPr>
                <w:rFonts w:cstheme="minorHAnsi"/>
              </w:rPr>
              <w:t xml:space="preserve"> </w:t>
            </w:r>
            <w:r w:rsidRPr="000015F8">
              <w:rPr>
                <w:rFonts w:cstheme="minorHAnsi"/>
              </w:rPr>
              <w:t>care pot ajuta la refacerea biodiversității și a ecosistemelor.</w:t>
            </w:r>
          </w:p>
          <w:p w14:paraId="524DEF6B" w14:textId="77777777" w:rsidR="000015F8" w:rsidRPr="000015F8" w:rsidRDefault="000015F8" w:rsidP="000015F8">
            <w:pPr>
              <w:jc w:val="both"/>
              <w:rPr>
                <w:rFonts w:cstheme="minorHAnsi"/>
              </w:rPr>
            </w:pPr>
            <w:r w:rsidRPr="000015F8">
              <w:rPr>
                <w:rFonts w:cstheme="minorHAnsi"/>
              </w:rPr>
              <w:t>Pentru celelalte tipuri de proiecte:</w:t>
            </w:r>
          </w:p>
          <w:p w14:paraId="12E6B50A" w14:textId="77777777" w:rsidR="000015F8" w:rsidRPr="000015F8" w:rsidRDefault="000015F8" w:rsidP="000015F8">
            <w:pPr>
              <w:jc w:val="both"/>
              <w:rPr>
                <w:rFonts w:cstheme="minorHAnsi"/>
              </w:rPr>
            </w:pPr>
            <w:r w:rsidRPr="000015F8">
              <w:rPr>
                <w:rFonts w:cstheme="minorHAnsi"/>
              </w:rPr>
              <w:t>• demonstrarea integrării principiilor de sustenabilitate în toate etapele</w:t>
            </w:r>
          </w:p>
          <w:p w14:paraId="37BBF9F4" w14:textId="77777777" w:rsidR="000015F8" w:rsidRPr="000015F8" w:rsidRDefault="000015F8" w:rsidP="000015F8">
            <w:pPr>
              <w:jc w:val="both"/>
              <w:rPr>
                <w:rFonts w:cstheme="minorHAnsi"/>
              </w:rPr>
            </w:pPr>
            <w:r w:rsidRPr="000015F8">
              <w:rPr>
                <w:rFonts w:cstheme="minorHAnsi"/>
              </w:rPr>
              <w:t>proiectului - de la concepție la implementare și monitorizare, asigurând că</w:t>
            </w:r>
          </w:p>
          <w:p w14:paraId="2412ABA7" w14:textId="4170DDC2" w:rsidR="00D7394D" w:rsidRPr="00C07972" w:rsidRDefault="000015F8" w:rsidP="000015F8">
            <w:pPr>
              <w:jc w:val="both"/>
              <w:rPr>
                <w:rFonts w:cstheme="minorHAnsi"/>
              </w:rPr>
            </w:pPr>
            <w:r w:rsidRPr="000015F8">
              <w:rPr>
                <w:rFonts w:cstheme="minorHAnsi"/>
              </w:rPr>
              <w:t>deciziile luate țin cont de impactul asupra biodiversității și a ecosistemelor.</w:t>
            </w:r>
          </w:p>
          <w:p w14:paraId="7B4FF52A" w14:textId="77777777" w:rsidR="00D7394D" w:rsidRPr="00C07972" w:rsidRDefault="00D7394D" w:rsidP="002B3D20">
            <w:pPr>
              <w:rPr>
                <w:rFonts w:cstheme="minorHAnsi"/>
              </w:rPr>
            </w:pPr>
          </w:p>
        </w:tc>
      </w:tr>
    </w:tbl>
    <w:p w14:paraId="67A0C66A" w14:textId="77777777" w:rsidR="00AF2544" w:rsidRPr="00C07972" w:rsidRDefault="00AF2544">
      <w:pPr>
        <w:rPr>
          <w:rFonts w:cstheme="minorHAnsi"/>
        </w:rPr>
      </w:pPr>
    </w:p>
    <w:sectPr w:rsidR="00AF2544" w:rsidRPr="00C07972">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77581" w14:textId="77777777" w:rsidR="006F2234" w:rsidRDefault="006F2234" w:rsidP="00D7394D">
      <w:pPr>
        <w:spacing w:after="0" w:line="240" w:lineRule="auto"/>
      </w:pPr>
      <w:r>
        <w:separator/>
      </w:r>
    </w:p>
  </w:endnote>
  <w:endnote w:type="continuationSeparator" w:id="0">
    <w:p w14:paraId="121BBA51" w14:textId="77777777" w:rsidR="006F2234" w:rsidRDefault="006F2234" w:rsidP="00D73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03926"/>
      <w:docPartObj>
        <w:docPartGallery w:val="Page Numbers (Bottom of Page)"/>
        <w:docPartUnique/>
      </w:docPartObj>
    </w:sdtPr>
    <w:sdtEndPr>
      <w:rPr>
        <w:noProof/>
      </w:rPr>
    </w:sdtEndPr>
    <w:sdtContent>
      <w:p w14:paraId="1EDEA907" w14:textId="2FF044D1" w:rsidR="00D7394D" w:rsidRDefault="00D7394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C579F01" w14:textId="77777777" w:rsidR="00D7394D" w:rsidRDefault="00D73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7FE5D" w14:textId="77777777" w:rsidR="006F2234" w:rsidRDefault="006F2234" w:rsidP="00D7394D">
      <w:pPr>
        <w:spacing w:after="0" w:line="240" w:lineRule="auto"/>
      </w:pPr>
      <w:r>
        <w:separator/>
      </w:r>
    </w:p>
  </w:footnote>
  <w:footnote w:type="continuationSeparator" w:id="0">
    <w:p w14:paraId="1C4C0D15" w14:textId="77777777" w:rsidR="006F2234" w:rsidRDefault="006F2234" w:rsidP="00D7394D">
      <w:pPr>
        <w:spacing w:after="0" w:line="240" w:lineRule="auto"/>
      </w:pPr>
      <w:r>
        <w:continuationSeparator/>
      </w:r>
    </w:p>
  </w:footnote>
  <w:footnote w:id="1">
    <w:p w14:paraId="36C49D40" w14:textId="3BCEEFEB" w:rsidR="00C07972" w:rsidRDefault="00C07972" w:rsidP="00C07972">
      <w:pPr>
        <w:pStyle w:val="FootnoteText"/>
        <w:jc w:val="both"/>
      </w:pPr>
      <w:r>
        <w:rPr>
          <w:rStyle w:val="FootnoteReference"/>
        </w:rPr>
        <w:footnoteRef/>
      </w:r>
      <w:r>
        <w:t xml:space="preserve"> </w:t>
      </w:r>
      <w:r w:rsidRPr="00C07972">
        <w:rPr>
          <w:sz w:val="16"/>
          <w:szCs w:val="16"/>
        </w:rPr>
        <w:t>Conform Legii nr. 372/2005 privind performanța energetică a clădirilor, republicată, clădirea al cărei consum de energie este aproape egal cu zero (nZEB)</w:t>
      </w:r>
      <w:r>
        <w:rPr>
          <w:sz w:val="16"/>
          <w:szCs w:val="16"/>
        </w:rPr>
        <w:t xml:space="preserve"> </w:t>
      </w:r>
      <w:r w:rsidRPr="00C07972">
        <w:rPr>
          <w:sz w:val="16"/>
          <w:szCs w:val="16"/>
        </w:rPr>
        <w:t>este o clădire cu o performanță energetică foarte ridicată, la care necesarul de energie pentru asigurarea performanței energetice este aproape egal cu zero</w:t>
      </w:r>
      <w:r>
        <w:rPr>
          <w:sz w:val="16"/>
          <w:szCs w:val="16"/>
        </w:rPr>
        <w:t xml:space="preserve"> </w:t>
      </w:r>
      <w:r w:rsidRPr="00C07972">
        <w:rPr>
          <w:sz w:val="16"/>
          <w:szCs w:val="16"/>
        </w:rPr>
        <w:t>sau este foarte scăzut și este acoperit în proporție de minimum 30% cu energie din surse regenerabile, inclusiv cu energie din surse regenerabile produsă</w:t>
      </w:r>
      <w:r>
        <w:rPr>
          <w:sz w:val="16"/>
          <w:szCs w:val="16"/>
        </w:rPr>
        <w:t xml:space="preserve"> </w:t>
      </w:r>
      <w:r w:rsidRPr="00C07972">
        <w:rPr>
          <w:sz w:val="16"/>
          <w:szCs w:val="16"/>
        </w:rPr>
        <w:t>la fața locului sau în apropiere, pe o rază de 30 de km față de coordonatele GPS ale clădirii, începând cu anul 2021.</w:t>
      </w:r>
    </w:p>
  </w:footnote>
  <w:footnote w:id="2">
    <w:p w14:paraId="71500F08" w14:textId="77777777" w:rsidR="00D7394D" w:rsidRPr="00E405A3" w:rsidRDefault="00D7394D" w:rsidP="00D7394D">
      <w:pPr>
        <w:pStyle w:val="FootnoteText"/>
        <w:rPr>
          <w:rFonts w:ascii="Arial Narrow" w:hAnsi="Arial Narrow"/>
        </w:rPr>
      </w:pPr>
      <w:r w:rsidRPr="00E405A3">
        <w:rPr>
          <w:rStyle w:val="FootnoteReference"/>
          <w:rFonts w:ascii="Arial Narrow" w:hAnsi="Arial Narrow"/>
        </w:rPr>
        <w:footnoteRef/>
      </w:r>
      <w:r w:rsidRPr="00E405A3">
        <w:rPr>
          <w:rFonts w:ascii="Arial Narrow" w:hAnsi="Arial Narrow"/>
        </w:rPr>
        <w:t xml:space="preserve"> </w:t>
      </w:r>
      <w:r w:rsidRPr="00E405A3">
        <w:rPr>
          <w:rFonts w:ascii="Arial Narrow" w:hAnsi="Arial Narrow"/>
        </w:rPr>
        <w:t>Exemple de materiale durabile (lista nu este exhaustivă): izolații din vată minerală, tencuieli termoizolante, sticlă termoizolantă, vopselele și lacurile pe bază de apă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89396B" w14:paraId="5C9C5D21" w14:textId="77777777" w:rsidTr="0089396B">
      <w:trPr>
        <w:gridAfter w:val="1"/>
        <w:wAfter w:w="480" w:type="dxa"/>
      </w:trPr>
      <w:tc>
        <w:tcPr>
          <w:tcW w:w="8041" w:type="dxa"/>
          <w:tcBorders>
            <w:top w:val="nil"/>
            <w:left w:val="nil"/>
            <w:bottom w:val="single" w:sz="4" w:space="0" w:color="333333"/>
            <w:right w:val="nil"/>
          </w:tcBorders>
        </w:tcPr>
        <w:p w14:paraId="426A43F2" w14:textId="77777777" w:rsidR="0089396B" w:rsidRPr="008373E1" w:rsidRDefault="0089396B" w:rsidP="0089396B">
          <w:pPr>
            <w:pStyle w:val="Header"/>
            <w:tabs>
              <w:tab w:val="clear" w:pos="4513"/>
              <w:tab w:val="left" w:pos="5295"/>
            </w:tabs>
            <w:spacing w:line="256" w:lineRule="auto"/>
            <w:rPr>
              <w:rFonts w:ascii="Arial Narrow" w:hAnsi="Arial Narrow" w:cs="Arial"/>
              <w:color w:val="000000"/>
            </w:rPr>
          </w:pPr>
          <w:r w:rsidRPr="008373E1">
            <w:rPr>
              <w:rFonts w:ascii="Arial Narrow" w:hAnsi="Arial Narrow" w:cs="Arial"/>
              <w:color w:val="000000"/>
            </w:rPr>
            <w:t>Programul Regional Sud-Est 2021-2027</w:t>
          </w:r>
          <w:r w:rsidRPr="008373E1">
            <w:rPr>
              <w:rFonts w:ascii="Arial Narrow" w:hAnsi="Arial Narrow" w:cs="Arial"/>
              <w:color w:val="000000"/>
            </w:rPr>
            <w:tab/>
          </w:r>
        </w:p>
        <w:p w14:paraId="01BD7774" w14:textId="77777777" w:rsidR="0089396B" w:rsidRPr="008373E1" w:rsidRDefault="0089396B" w:rsidP="0089396B">
          <w:pPr>
            <w:pStyle w:val="Header"/>
            <w:spacing w:line="256" w:lineRule="auto"/>
            <w:rPr>
              <w:rFonts w:ascii="Arial Narrow" w:hAnsi="Arial Narrow" w:cs="Arial"/>
              <w:color w:val="333333"/>
            </w:rPr>
          </w:pPr>
        </w:p>
      </w:tc>
    </w:tr>
    <w:tr w:rsidR="0089396B" w14:paraId="1FE5A9AD" w14:textId="77777777" w:rsidTr="0089396B">
      <w:trPr>
        <w:cantSplit/>
      </w:trPr>
      <w:tc>
        <w:tcPr>
          <w:tcW w:w="9197" w:type="dxa"/>
          <w:gridSpan w:val="2"/>
          <w:tcBorders>
            <w:top w:val="single" w:sz="4" w:space="0" w:color="333333"/>
            <w:left w:val="nil"/>
            <w:bottom w:val="nil"/>
            <w:right w:val="nil"/>
          </w:tcBorders>
          <w:hideMark/>
        </w:tcPr>
        <w:p w14:paraId="75AD9979" w14:textId="1E2B85DD" w:rsidR="0089396B" w:rsidRPr="008373E1" w:rsidRDefault="0089396B" w:rsidP="0089396B">
          <w:pPr>
            <w:pStyle w:val="Header"/>
            <w:spacing w:line="256" w:lineRule="auto"/>
            <w:rPr>
              <w:rFonts w:ascii="Arial Narrow" w:hAnsi="Arial Narrow"/>
            </w:rPr>
          </w:pPr>
          <w:r w:rsidRPr="008373E1">
            <w:rPr>
              <w:rFonts w:ascii="Arial Narrow" w:hAnsi="Arial Narrow"/>
              <w:bCs/>
              <w:color w:val="000000"/>
            </w:rPr>
            <w:t xml:space="preserve">Ghidul Solicitantului – Condiții specifice de accesare a fondurilor în cadrul </w:t>
          </w:r>
          <w:r w:rsidRPr="008373E1">
            <w:rPr>
              <w:rFonts w:ascii="Arial Narrow" w:hAnsi="Arial Narrow"/>
              <w:bCs/>
              <w:color w:val="000000"/>
            </w:rPr>
            <w:t>apelului de proiecte PRSE/</w:t>
          </w:r>
          <w:r w:rsidR="00C07972">
            <w:rPr>
              <w:rFonts w:ascii="Arial Narrow" w:hAnsi="Arial Narrow"/>
              <w:bCs/>
              <w:color w:val="000000"/>
            </w:rPr>
            <w:t>1</w:t>
          </w:r>
          <w:r w:rsidRPr="008373E1">
            <w:rPr>
              <w:rFonts w:ascii="Arial Narrow" w:hAnsi="Arial Narrow"/>
              <w:bCs/>
              <w:color w:val="000000"/>
            </w:rPr>
            <w:t>.</w:t>
          </w:r>
          <w:r w:rsidR="00C07972">
            <w:rPr>
              <w:rFonts w:ascii="Arial Narrow" w:hAnsi="Arial Narrow"/>
              <w:bCs/>
              <w:color w:val="000000"/>
            </w:rPr>
            <w:t>6</w:t>
          </w:r>
          <w:r w:rsidRPr="008373E1">
            <w:rPr>
              <w:rFonts w:ascii="Arial Narrow" w:hAnsi="Arial Narrow"/>
              <w:bCs/>
              <w:color w:val="000000"/>
            </w:rPr>
            <w:t>/A</w:t>
          </w:r>
          <w:r w:rsidR="00C07972">
            <w:rPr>
              <w:rFonts w:ascii="Arial Narrow" w:hAnsi="Arial Narrow"/>
              <w:bCs/>
              <w:color w:val="000000"/>
            </w:rPr>
            <w:t>.1</w:t>
          </w:r>
          <w:r w:rsidRPr="008373E1">
            <w:rPr>
              <w:rFonts w:ascii="Arial Narrow" w:hAnsi="Arial Narrow"/>
              <w:bCs/>
              <w:color w:val="000000"/>
            </w:rPr>
            <w:t xml:space="preserve">/1/2023 </w:t>
          </w:r>
        </w:p>
      </w:tc>
    </w:tr>
  </w:tbl>
  <w:p w14:paraId="0A56193C" w14:textId="77777777" w:rsidR="0089396B" w:rsidRDefault="008939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661A4"/>
    <w:multiLevelType w:val="hybridMultilevel"/>
    <w:tmpl w:val="68760F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0F6AAE"/>
    <w:multiLevelType w:val="hybridMultilevel"/>
    <w:tmpl w:val="B8DC6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4F6A40"/>
    <w:multiLevelType w:val="hybridMultilevel"/>
    <w:tmpl w:val="D3E44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E46B08"/>
    <w:multiLevelType w:val="hybridMultilevel"/>
    <w:tmpl w:val="CCFA3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8E1079"/>
    <w:multiLevelType w:val="hybridMultilevel"/>
    <w:tmpl w:val="DC6A5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6626B9"/>
    <w:multiLevelType w:val="hybridMultilevel"/>
    <w:tmpl w:val="6D5850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BB43592"/>
    <w:multiLevelType w:val="hybridMultilevel"/>
    <w:tmpl w:val="C4AC7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1D0357"/>
    <w:multiLevelType w:val="hybridMultilevel"/>
    <w:tmpl w:val="4D32E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EB02FD"/>
    <w:multiLevelType w:val="hybridMultilevel"/>
    <w:tmpl w:val="CB0415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F378BE"/>
    <w:multiLevelType w:val="hybridMultilevel"/>
    <w:tmpl w:val="D338B1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3EC591D"/>
    <w:multiLevelType w:val="hybridMultilevel"/>
    <w:tmpl w:val="10749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FFF7965"/>
    <w:multiLevelType w:val="hybridMultilevel"/>
    <w:tmpl w:val="EEC80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F86C52"/>
    <w:multiLevelType w:val="hybridMultilevel"/>
    <w:tmpl w:val="C5C6E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F1703F7"/>
    <w:multiLevelType w:val="hybridMultilevel"/>
    <w:tmpl w:val="78921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37258082">
    <w:abstractNumId w:val="4"/>
  </w:num>
  <w:num w:numId="2" w16cid:durableId="166019399">
    <w:abstractNumId w:val="9"/>
  </w:num>
  <w:num w:numId="3" w16cid:durableId="127866697">
    <w:abstractNumId w:val="12"/>
  </w:num>
  <w:num w:numId="4" w16cid:durableId="265894502">
    <w:abstractNumId w:val="5"/>
  </w:num>
  <w:num w:numId="5" w16cid:durableId="909198239">
    <w:abstractNumId w:val="10"/>
  </w:num>
  <w:num w:numId="6" w16cid:durableId="187065833">
    <w:abstractNumId w:val="6"/>
  </w:num>
  <w:num w:numId="7" w16cid:durableId="1974671255">
    <w:abstractNumId w:val="11"/>
  </w:num>
  <w:num w:numId="8" w16cid:durableId="1161121997">
    <w:abstractNumId w:val="13"/>
  </w:num>
  <w:num w:numId="9" w16cid:durableId="1854807859">
    <w:abstractNumId w:val="3"/>
  </w:num>
  <w:num w:numId="10" w16cid:durableId="1989044022">
    <w:abstractNumId w:val="7"/>
  </w:num>
  <w:num w:numId="11" w16cid:durableId="34694235">
    <w:abstractNumId w:val="2"/>
  </w:num>
  <w:num w:numId="12" w16cid:durableId="556820429">
    <w:abstractNumId w:val="1"/>
  </w:num>
  <w:num w:numId="13" w16cid:durableId="132141017">
    <w:abstractNumId w:val="8"/>
  </w:num>
  <w:num w:numId="14" w16cid:durableId="1177234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5BE"/>
    <w:rsid w:val="000015F8"/>
    <w:rsid w:val="00182DF6"/>
    <w:rsid w:val="0020002F"/>
    <w:rsid w:val="004C38AF"/>
    <w:rsid w:val="006F2234"/>
    <w:rsid w:val="00821EF8"/>
    <w:rsid w:val="008373E1"/>
    <w:rsid w:val="0089396B"/>
    <w:rsid w:val="009F43AD"/>
    <w:rsid w:val="00A17CB0"/>
    <w:rsid w:val="00AF2544"/>
    <w:rsid w:val="00C07972"/>
    <w:rsid w:val="00D1549C"/>
    <w:rsid w:val="00D7394D"/>
    <w:rsid w:val="00DD58FB"/>
    <w:rsid w:val="00E540BA"/>
    <w:rsid w:val="00E805BE"/>
    <w:rsid w:val="00F50A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6FCBC"/>
  <w15:chartTrackingRefBased/>
  <w15:docId w15:val="{C0F6BD14-C16C-4987-A5E4-85F93EED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94D"/>
    <w:rPr>
      <w:lang w:val="ro-RO"/>
    </w:rPr>
  </w:style>
  <w:style w:type="paragraph" w:styleId="Heading3">
    <w:name w:val="heading 3"/>
    <w:basedOn w:val="Normal"/>
    <w:next w:val="Normal"/>
    <w:link w:val="Heading3Char"/>
    <w:uiPriority w:val="9"/>
    <w:unhideWhenUsed/>
    <w:qFormat/>
    <w:rsid w:val="00D7394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D739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7394D"/>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rsid w:val="00D7394D"/>
    <w:rPr>
      <w:rFonts w:asciiTheme="majorHAnsi" w:eastAsiaTheme="majorEastAsia" w:hAnsiTheme="majorHAnsi" w:cstheme="majorBidi"/>
      <w:i/>
      <w:iCs/>
      <w:color w:val="2F5496" w:themeColor="accent1" w:themeShade="BF"/>
      <w:lang w:val="ro-RO"/>
    </w:rPr>
  </w:style>
  <w:style w:type="table" w:styleId="TableGrid">
    <w:name w:val="Table Grid"/>
    <w:basedOn w:val="TableNormal"/>
    <w:uiPriority w:val="39"/>
    <w:rsid w:val="00D7394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D7394D"/>
    <w:pPr>
      <w:ind w:left="720"/>
      <w:contextualSpacing/>
    </w:pPr>
  </w:style>
  <w:style w:type="paragraph" w:styleId="NormalWeb">
    <w:name w:val="Normal (Web)"/>
    <w:basedOn w:val="Normal"/>
    <w:uiPriority w:val="99"/>
    <w:unhideWhenUsed/>
    <w:rsid w:val="00D7394D"/>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D7394D"/>
    <w:rPr>
      <w:lang w:val="ro-RO"/>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D7394D"/>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D7394D"/>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D7394D"/>
    <w:rPr>
      <w:rFonts w:ascii="Calibri" w:eastAsia="Calibri" w:hAnsi="Calibri" w:cs="Times New Roman"/>
      <w:color w:val="000000"/>
      <w:sz w:val="20"/>
      <w:szCs w:val="20"/>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D7394D"/>
    <w:pPr>
      <w:spacing w:before="110" w:line="240" w:lineRule="exact"/>
      <w:jc w:val="both"/>
    </w:pPr>
    <w:rPr>
      <w:vertAlign w:val="superscript"/>
      <w:lang w:val="en-GB"/>
    </w:rPr>
  </w:style>
  <w:style w:type="paragraph" w:styleId="Header">
    <w:name w:val="header"/>
    <w:basedOn w:val="Normal"/>
    <w:link w:val="HeaderChar"/>
    <w:unhideWhenUsed/>
    <w:rsid w:val="00D7394D"/>
    <w:pPr>
      <w:tabs>
        <w:tab w:val="center" w:pos="4513"/>
        <w:tab w:val="right" w:pos="9026"/>
      </w:tabs>
      <w:spacing w:after="0" w:line="240" w:lineRule="auto"/>
    </w:pPr>
  </w:style>
  <w:style w:type="character" w:customStyle="1" w:styleId="HeaderChar">
    <w:name w:val="Header Char"/>
    <w:basedOn w:val="DefaultParagraphFont"/>
    <w:link w:val="Header"/>
    <w:rsid w:val="00D7394D"/>
    <w:rPr>
      <w:lang w:val="ro-RO"/>
    </w:rPr>
  </w:style>
  <w:style w:type="paragraph" w:styleId="Footer">
    <w:name w:val="footer"/>
    <w:basedOn w:val="Normal"/>
    <w:link w:val="FooterChar"/>
    <w:uiPriority w:val="99"/>
    <w:unhideWhenUsed/>
    <w:rsid w:val="00D739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394D"/>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15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1095</TotalTime>
  <Pages>7</Pages>
  <Words>2600</Words>
  <Characters>15082</Characters>
  <Application>Microsoft Office Word</Application>
  <DocSecurity>0</DocSecurity>
  <Lines>125</Lines>
  <Paragraphs>35</Paragraphs>
  <ScaleCrop>false</ScaleCrop>
  <Company/>
  <LinksUpToDate>false</LinksUpToDate>
  <CharactersWithSpaces>17647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Ionut</dc:creator>
  <cp:keywords/>
  <dc:description/>
  <cp:lastModifiedBy>Diana</cp:lastModifiedBy>
  <cp:revision>12</cp:revision>
  <dcterms:created xsi:type="dcterms:W3CDTF">2023-05-11T07:21:00Z</dcterms:created>
  <dcterms:modified xsi:type="dcterms:W3CDTF">2023-08-11T07:21:00Z</dcterms:modified>
</cp:coreProperties>
</file>